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EFC13" w14:textId="77777777" w:rsidR="00A20405" w:rsidRPr="001E3791" w:rsidRDefault="00A20405" w:rsidP="00A20405">
      <w:pPr>
        <w:spacing w:after="0" w:line="240" w:lineRule="auto"/>
        <w:rPr>
          <w:rFonts w:ascii="Arial" w:hAnsi="Arial" w:cs="Arial"/>
          <w:lang w:val="lt-LT"/>
        </w:rPr>
      </w:pPr>
      <w:r w:rsidRPr="001E3791">
        <w:rPr>
          <w:rFonts w:ascii="Arial" w:hAnsi="Arial" w:cs="Arial"/>
          <w:noProof/>
          <w:lang w:val="lt-LT" w:eastAsia="lt-LT"/>
        </w:rPr>
        <w:drawing>
          <wp:inline distT="0" distB="0" distL="0" distR="0" wp14:anchorId="1672462B" wp14:editId="2A386DD6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E9251D" w14:textId="77777777" w:rsidR="00A20405" w:rsidRPr="006C1674" w:rsidRDefault="00A20405" w:rsidP="00A20405">
      <w:pPr>
        <w:spacing w:after="0" w:line="240" w:lineRule="auto"/>
        <w:rPr>
          <w:lang w:val="lt-LT"/>
        </w:rPr>
      </w:pP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</w:p>
    <w:p w14:paraId="6C41BCEC" w14:textId="77777777" w:rsidR="00A20405" w:rsidRPr="006C1674" w:rsidRDefault="00A20405" w:rsidP="00A20405">
      <w:pPr>
        <w:spacing w:after="0" w:line="240" w:lineRule="auto"/>
        <w:rPr>
          <w:lang w:val="lt-LT" w:eastAsia="lt-LT"/>
        </w:rPr>
      </w:pPr>
    </w:p>
    <w:p w14:paraId="30F99F73" w14:textId="77777777" w:rsidR="00A20405" w:rsidRPr="00A22E68" w:rsidRDefault="00A20405" w:rsidP="00A20405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7366C009" w14:textId="77777777" w:rsidR="00A20405" w:rsidRPr="00A22E68" w:rsidRDefault="00A20405" w:rsidP="00A20405">
      <w:pPr>
        <w:spacing w:after="0" w:line="240" w:lineRule="auto"/>
        <w:ind w:left="5670" w:hanging="1559"/>
        <w:rPr>
          <w:rFonts w:ascii="Arial" w:hAnsi="Arial" w:cs="Arial"/>
          <w:b/>
          <w:lang w:val="lt-LT"/>
        </w:rPr>
      </w:pPr>
      <w:r w:rsidRPr="00A22E68">
        <w:rPr>
          <w:rFonts w:ascii="Arial" w:hAnsi="Arial" w:cs="Arial"/>
          <w:b/>
          <w:lang w:val="lt-LT"/>
        </w:rPr>
        <w:t xml:space="preserve">VALSTYBĖS ĮMONĖ </w:t>
      </w:r>
    </w:p>
    <w:p w14:paraId="47E2217D" w14:textId="77777777" w:rsidR="00A20405" w:rsidRPr="00A22E68" w:rsidRDefault="00A20405" w:rsidP="00A20405">
      <w:pPr>
        <w:spacing w:after="0" w:line="240" w:lineRule="auto"/>
        <w:ind w:left="5670" w:hanging="1984"/>
        <w:rPr>
          <w:rFonts w:ascii="Arial" w:hAnsi="Arial" w:cs="Arial"/>
          <w:i/>
          <w:lang w:val="lt-LT"/>
        </w:rPr>
      </w:pPr>
      <w:r w:rsidRPr="00A22E68">
        <w:rPr>
          <w:rFonts w:ascii="Arial" w:hAnsi="Arial" w:cs="Arial"/>
          <w:b/>
          <w:lang w:val="lt-LT"/>
        </w:rPr>
        <w:t>VALSTYBINIŲ MIŠKŲ URĖDIJA</w:t>
      </w:r>
    </w:p>
    <w:p w14:paraId="492B9AF1" w14:textId="77777777" w:rsidR="00A20405" w:rsidRPr="00A22E68" w:rsidRDefault="00A20405" w:rsidP="00A20405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28E3E3EC" w14:textId="77777777" w:rsidR="00A20405" w:rsidRPr="00A22E68" w:rsidRDefault="00A20405" w:rsidP="00A20405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9AB9C71" w14:textId="77777777" w:rsidR="00A20405" w:rsidRPr="00A22E68" w:rsidRDefault="00A20405" w:rsidP="00A20405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579D6E5F" w14:textId="77777777" w:rsidR="00A20405" w:rsidRPr="00A22E68" w:rsidRDefault="00A20405" w:rsidP="00A20405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4DA00BC0" w14:textId="1A5936D3" w:rsidR="00A20405" w:rsidRPr="00A22E68" w:rsidRDefault="00A20405" w:rsidP="00A20405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A22E68">
        <w:rPr>
          <w:rFonts w:ascii="Arial" w:hAnsi="Arial" w:cs="Arial"/>
          <w:b/>
          <w:lang w:val="lt-LT"/>
        </w:rPr>
        <w:t>ATVIRO KONKURSO NR.</w:t>
      </w:r>
      <w:r w:rsidR="003F5086" w:rsidRPr="003F5086">
        <w:t xml:space="preserve"> </w:t>
      </w:r>
      <w:r w:rsidR="003F5086" w:rsidRPr="003F5086">
        <w:rPr>
          <w:rFonts w:ascii="Arial" w:hAnsi="Arial" w:cs="Arial"/>
          <w:b/>
          <w:lang w:val="lt-LT"/>
        </w:rPr>
        <w:t>PU-6702/2024</w:t>
      </w:r>
      <w:r w:rsidRPr="00A22E68">
        <w:rPr>
          <w:rFonts w:ascii="Arial" w:hAnsi="Arial" w:cs="Arial"/>
          <w:b/>
          <w:lang w:val="lt-LT"/>
        </w:rPr>
        <w:t xml:space="preserve"> SPECIALIOSIOS SĄLYGOS</w:t>
      </w:r>
    </w:p>
    <w:p w14:paraId="0FEFAB68" w14:textId="77777777" w:rsidR="00A20405" w:rsidRPr="00A22E68" w:rsidRDefault="00A20405" w:rsidP="00A20405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788F6269" w14:textId="48579EAE" w:rsidR="00A20405" w:rsidRPr="00A20405" w:rsidRDefault="00A20405" w:rsidP="00A20405">
      <w:pPr>
        <w:spacing w:after="0" w:line="240" w:lineRule="auto"/>
        <w:jc w:val="center"/>
        <w:rPr>
          <w:rFonts w:ascii="Arial" w:eastAsia="Calibri" w:hAnsi="Arial" w:cs="Arial"/>
          <w:i/>
          <w:lang w:val="lt-LT"/>
        </w:rPr>
      </w:pPr>
      <w:r w:rsidRPr="00A20405">
        <w:rPr>
          <w:rFonts w:ascii="Arial" w:eastAsia="Calibri" w:hAnsi="Arial" w:cs="Arial"/>
          <w:i/>
          <w:lang w:val="lt-LT"/>
        </w:rPr>
        <w:t>Supaprastintas pirkimas</w:t>
      </w:r>
    </w:p>
    <w:p w14:paraId="2FBF47BD" w14:textId="77777777" w:rsidR="00A20405" w:rsidRPr="00A22E68" w:rsidRDefault="00A20405" w:rsidP="00A20405">
      <w:pPr>
        <w:spacing w:after="0" w:line="240" w:lineRule="auto"/>
        <w:jc w:val="center"/>
        <w:rPr>
          <w:rFonts w:ascii="Arial" w:hAnsi="Arial" w:cs="Arial"/>
          <w:color w:val="3A7C22" w:themeColor="accent6" w:themeShade="BF"/>
          <w:lang w:val="lt-LT"/>
        </w:rPr>
      </w:pPr>
    </w:p>
    <w:p w14:paraId="582FDF39" w14:textId="1C92C3BD" w:rsidR="00A20405" w:rsidRPr="00815471" w:rsidRDefault="00A20405" w:rsidP="00A20405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b/>
          <w:bCs/>
          <w:iCs/>
          <w:lang w:val="lt-LT"/>
        </w:rPr>
      </w:pPr>
      <w:r w:rsidRPr="00815471">
        <w:rPr>
          <w:rFonts w:ascii="Arial" w:eastAsia="Calibri" w:hAnsi="Arial" w:cs="Arial"/>
          <w:b/>
          <w:bCs/>
          <w:iCs/>
          <w:lang w:val="lt-LT"/>
        </w:rPr>
        <w:t>PLANŠETINIAI KOMPIUTERIAI</w:t>
      </w:r>
    </w:p>
    <w:p w14:paraId="3F936513" w14:textId="77777777" w:rsidR="00A20405" w:rsidRPr="001F2AB3" w:rsidRDefault="00A20405" w:rsidP="00A20405">
      <w:pPr>
        <w:spacing w:after="0" w:line="240" w:lineRule="auto"/>
        <w:jc w:val="center"/>
        <w:rPr>
          <w:color w:val="3A7C22" w:themeColor="accent6" w:themeShade="BF"/>
          <w:lang w:val="lt-LT"/>
        </w:rPr>
      </w:pPr>
    </w:p>
    <w:p w14:paraId="14995BCD" w14:textId="77777777" w:rsidR="00A20405" w:rsidRPr="00A0508A" w:rsidRDefault="00A20405" w:rsidP="00A20405">
      <w:pPr>
        <w:spacing w:after="0" w:line="240" w:lineRule="auto"/>
        <w:jc w:val="center"/>
        <w:rPr>
          <w:lang w:val="lt-LT"/>
        </w:rPr>
      </w:pPr>
    </w:p>
    <w:p w14:paraId="5A638F67" w14:textId="77777777" w:rsidR="00A20405" w:rsidRPr="00A0508A" w:rsidRDefault="00A20405" w:rsidP="00A20405">
      <w:pPr>
        <w:spacing w:after="0" w:line="240" w:lineRule="auto"/>
        <w:rPr>
          <w:lang w:val="lt-LT"/>
        </w:rPr>
      </w:pPr>
    </w:p>
    <w:p w14:paraId="38814AA5" w14:textId="77777777" w:rsidR="00A20405" w:rsidRPr="00A0508A" w:rsidRDefault="00A20405" w:rsidP="00A20405">
      <w:pPr>
        <w:spacing w:after="0" w:line="240" w:lineRule="auto"/>
        <w:jc w:val="center"/>
        <w:rPr>
          <w:lang w:val="lt-LT"/>
        </w:rPr>
      </w:pPr>
    </w:p>
    <w:p w14:paraId="531968D1" w14:textId="77777777" w:rsidR="00A20405" w:rsidRPr="00A0508A" w:rsidRDefault="00A20405" w:rsidP="00A20405">
      <w:pPr>
        <w:spacing w:after="0" w:line="240" w:lineRule="auto"/>
        <w:jc w:val="center"/>
        <w:rPr>
          <w:lang w:val="lt-LT"/>
        </w:rPr>
      </w:pPr>
    </w:p>
    <w:p w14:paraId="10D701B4" w14:textId="77777777" w:rsidR="00A20405" w:rsidRPr="00A0508A" w:rsidRDefault="00A20405" w:rsidP="00A20405">
      <w:pPr>
        <w:spacing w:after="0" w:line="240" w:lineRule="auto"/>
        <w:jc w:val="center"/>
        <w:rPr>
          <w:lang w:val="lt-LT"/>
        </w:rPr>
      </w:pPr>
    </w:p>
    <w:p w14:paraId="23691FD3" w14:textId="77777777" w:rsidR="00A20405" w:rsidRPr="00A0508A" w:rsidRDefault="00A20405" w:rsidP="00A20405">
      <w:pPr>
        <w:spacing w:after="0" w:line="240" w:lineRule="auto"/>
        <w:jc w:val="center"/>
        <w:rPr>
          <w:lang w:val="lt-LT"/>
        </w:rPr>
      </w:pPr>
    </w:p>
    <w:p w14:paraId="12F6956E" w14:textId="77777777" w:rsidR="00A20405" w:rsidRPr="00A0508A" w:rsidRDefault="00A20405" w:rsidP="00A20405">
      <w:pPr>
        <w:spacing w:after="0" w:line="240" w:lineRule="auto"/>
        <w:jc w:val="center"/>
        <w:rPr>
          <w:lang w:val="lt-LT"/>
        </w:rPr>
      </w:pPr>
    </w:p>
    <w:p w14:paraId="18CF6425" w14:textId="77777777" w:rsidR="00A20405" w:rsidRPr="00A0508A" w:rsidRDefault="00A20405" w:rsidP="00A20405">
      <w:pPr>
        <w:spacing w:after="0" w:line="240" w:lineRule="auto"/>
        <w:jc w:val="center"/>
        <w:rPr>
          <w:lang w:val="lt-LT"/>
        </w:rPr>
      </w:pPr>
    </w:p>
    <w:p w14:paraId="6741A858" w14:textId="77777777" w:rsidR="00A20405" w:rsidRPr="00A0508A" w:rsidRDefault="00A20405" w:rsidP="00A20405">
      <w:pPr>
        <w:spacing w:after="0" w:line="240" w:lineRule="auto"/>
        <w:jc w:val="center"/>
        <w:rPr>
          <w:lang w:val="lt-LT"/>
        </w:rPr>
      </w:pPr>
    </w:p>
    <w:p w14:paraId="5CE42E0E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38C7B31E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602F4C2E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118A6917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05EE4BCF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21DEFD5F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02AAEFB2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72BA2C65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6B460964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78E3250E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3D11814C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639A1A26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29E9FFF8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110D909B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50715709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2724CE1C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4A03D9D8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10C90CDD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0BFF2227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2F4F8357" w14:textId="77777777" w:rsidR="00815471" w:rsidRDefault="00815471" w:rsidP="00A20405">
      <w:pPr>
        <w:spacing w:after="0" w:line="240" w:lineRule="auto"/>
        <w:jc w:val="center"/>
        <w:rPr>
          <w:lang w:val="lt-LT"/>
        </w:rPr>
      </w:pPr>
    </w:p>
    <w:p w14:paraId="6161F8D3" w14:textId="77777777" w:rsidR="00815471" w:rsidRDefault="00815471" w:rsidP="00A20405">
      <w:pPr>
        <w:spacing w:after="0" w:line="240" w:lineRule="auto"/>
        <w:jc w:val="center"/>
        <w:rPr>
          <w:lang w:val="lt-LT"/>
        </w:rPr>
      </w:pPr>
    </w:p>
    <w:p w14:paraId="6A8D503B" w14:textId="77777777" w:rsidR="00815471" w:rsidRDefault="00815471" w:rsidP="00A20405">
      <w:pPr>
        <w:spacing w:after="0" w:line="240" w:lineRule="auto"/>
        <w:jc w:val="center"/>
        <w:rPr>
          <w:lang w:val="lt-LT"/>
        </w:rPr>
      </w:pPr>
    </w:p>
    <w:p w14:paraId="76E1674A" w14:textId="77777777" w:rsidR="00815471" w:rsidRDefault="00815471" w:rsidP="00A20405">
      <w:pPr>
        <w:spacing w:after="0" w:line="240" w:lineRule="auto"/>
        <w:jc w:val="center"/>
        <w:rPr>
          <w:lang w:val="lt-LT"/>
        </w:rPr>
      </w:pPr>
    </w:p>
    <w:p w14:paraId="55CDD78E" w14:textId="77777777" w:rsidR="00A20405" w:rsidRDefault="00A20405" w:rsidP="00A20405">
      <w:pPr>
        <w:spacing w:after="0" w:line="240" w:lineRule="auto"/>
        <w:jc w:val="center"/>
        <w:rPr>
          <w:lang w:val="lt-LT"/>
        </w:rPr>
      </w:pPr>
    </w:p>
    <w:p w14:paraId="54D354ED" w14:textId="77777777" w:rsidR="00A20405" w:rsidRPr="00A0508A" w:rsidRDefault="00A20405" w:rsidP="00A20405">
      <w:pPr>
        <w:spacing w:after="0" w:line="240" w:lineRule="auto"/>
        <w:jc w:val="center"/>
        <w:rPr>
          <w:lang w:val="lt-LT"/>
        </w:rPr>
      </w:pPr>
    </w:p>
    <w:p w14:paraId="4A6DE8FB" w14:textId="0271D824" w:rsidR="00A20405" w:rsidRPr="00A22E68" w:rsidRDefault="00A20405" w:rsidP="00A20405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Vilnius 20</w:t>
      </w:r>
      <w:r>
        <w:rPr>
          <w:rFonts w:ascii="Arial" w:hAnsi="Arial" w:cs="Arial"/>
          <w:lang w:val="lt-LT"/>
        </w:rPr>
        <w:t>24</w:t>
      </w:r>
    </w:p>
    <w:p w14:paraId="758FB9B3" w14:textId="77777777" w:rsidR="00A20405" w:rsidRPr="00A22E68" w:rsidRDefault="00A20405" w:rsidP="00A20405">
      <w:pPr>
        <w:spacing w:line="259" w:lineRule="auto"/>
        <w:jc w:val="center"/>
        <w:rPr>
          <w:rFonts w:ascii="Arial" w:hAnsi="Arial" w:cs="Arial"/>
          <w:b/>
          <w:lang w:val="lt-LT"/>
        </w:rPr>
      </w:pPr>
      <w:r w:rsidRPr="00A0508A">
        <w:rPr>
          <w:lang w:val="lt-LT"/>
        </w:rPr>
        <w:br w:type="page"/>
      </w:r>
      <w:r w:rsidRPr="00A22E68">
        <w:rPr>
          <w:rFonts w:ascii="Arial" w:hAnsi="Arial" w:cs="Arial"/>
          <w:b/>
          <w:lang w:val="lt-LT"/>
        </w:rPr>
        <w:lastRenderedPageBreak/>
        <w:t>TURINYS</w:t>
      </w:r>
    </w:p>
    <w:p w14:paraId="25D40409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1AB986C" w14:textId="4547339A" w:rsidR="00A20405" w:rsidRPr="00A22E68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i/>
          <w:iCs/>
          <w:color w:val="FF0000"/>
          <w:lang w:val="lt-LT"/>
        </w:rPr>
      </w:pPr>
    </w:p>
    <w:sdt>
      <w:sdtPr>
        <w:rPr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</w:rPr>
      </w:sdtEndPr>
      <w:sdtContent>
        <w:p w14:paraId="32614D58" w14:textId="59763F04" w:rsidR="00FA3B23" w:rsidRDefault="00A20405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r w:rsidRPr="00A22E68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Pr="00A22E68">
            <w:rPr>
              <w:rFonts w:ascii="Arial" w:hAnsi="Arial" w:cs="Arial"/>
              <w:lang w:val="lt-LT"/>
            </w:rPr>
            <w:instrText xml:space="preserve"> TOC \o "1-3" \h \z \u </w:instrText>
          </w:r>
          <w:r w:rsidRPr="00A22E68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  <w:hyperlink w:anchor="_Toc183416319" w:history="1">
            <w:r w:rsidR="00FA3B23" w:rsidRPr="001A751F">
              <w:rPr>
                <w:rStyle w:val="Hipersaitas"/>
                <w:rFonts w:ascii="Arial" w:hAnsi="Arial" w:cs="Arial"/>
                <w:b/>
                <w:lang w:val="lt-LT"/>
              </w:rPr>
              <w:t>1.</w:t>
            </w:r>
            <w:r w:rsidR="00FA3B23"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="00FA3B23" w:rsidRPr="001A751F">
              <w:rPr>
                <w:rStyle w:val="Hipersaitas"/>
                <w:rFonts w:ascii="Arial" w:hAnsi="Arial" w:cs="Arial"/>
                <w:b/>
                <w:lang w:val="lt-LT"/>
              </w:rPr>
              <w:t>BENDROSIOS NUOSTATOS</w:t>
            </w:r>
            <w:r w:rsidR="00FA3B23">
              <w:rPr>
                <w:webHidden/>
              </w:rPr>
              <w:tab/>
            </w:r>
            <w:r w:rsidR="00FA3B23">
              <w:rPr>
                <w:webHidden/>
              </w:rPr>
              <w:fldChar w:fldCharType="begin"/>
            </w:r>
            <w:r w:rsidR="00FA3B23">
              <w:rPr>
                <w:webHidden/>
              </w:rPr>
              <w:instrText xml:space="preserve"> PAGEREF _Toc183416319 \h </w:instrText>
            </w:r>
            <w:r w:rsidR="00FA3B23">
              <w:rPr>
                <w:webHidden/>
              </w:rPr>
            </w:r>
            <w:r w:rsidR="00FA3B23">
              <w:rPr>
                <w:webHidden/>
              </w:rPr>
              <w:fldChar w:fldCharType="separate"/>
            </w:r>
            <w:r w:rsidR="00FA3B23">
              <w:rPr>
                <w:webHidden/>
              </w:rPr>
              <w:t>3</w:t>
            </w:r>
            <w:r w:rsidR="00FA3B23">
              <w:rPr>
                <w:webHidden/>
              </w:rPr>
              <w:fldChar w:fldCharType="end"/>
            </w:r>
          </w:hyperlink>
        </w:p>
        <w:p w14:paraId="59E0E50F" w14:textId="714C2F13" w:rsidR="00FA3B23" w:rsidRDefault="00FA3B23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83416320" w:history="1"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2.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PASIŪLYMŲ PATEIKIMO TERMINAS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_Toc183416320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3C06437" w14:textId="5F3FCD55" w:rsidR="00FA3B23" w:rsidRDefault="00FA3B23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83416321" w:history="1"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3.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PIRKIMO DOKUMENTŲ PAAIŠKINIMAS / PATIKSLINIMAS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_Toc183416321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6D15DCF" w14:textId="0FE5195C" w:rsidR="00FA3B23" w:rsidRDefault="00FA3B23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83416322" w:history="1"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4.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REIKALAVIMAI PAŠALINIMO PAGRINDŲ NEBUVIMUI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_Toc183416322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B1AE533" w14:textId="06D977F4" w:rsidR="00FA3B23" w:rsidRDefault="00FA3B23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83416323" w:history="1"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5.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PIRKIMO OBJEKTAS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_Toc183416323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1D7D0CA" w14:textId="0CBAE679" w:rsidR="00FA3B23" w:rsidRDefault="00FA3B23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83416325" w:history="1"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6.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REIKALAVIMAI PASIŪLYMŲ RENGIMUI IR PATEIKIMUI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_Toc183416325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F718137" w14:textId="02E0F3E0" w:rsidR="00FA3B23" w:rsidRDefault="00FA3B23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83416326" w:history="1"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7.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PASIŪLYMŲ GALIOJIMAS IR PASIŪLYMŲ GALIOJIMO UŽTIKRINIMAS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_Toc183416326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076FEC9" w14:textId="2D4D8F15" w:rsidR="00FA3B23" w:rsidRDefault="00FA3B23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83416327" w:history="1"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8.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PASIŪLYMĄ SUDARANTYS DOKUMENTAI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_Toc183416327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01953C5" w14:textId="00253AB5" w:rsidR="00FA3B23" w:rsidRDefault="00FA3B23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83416328" w:history="1"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9.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PASIŪLYMŲ VERTINIMAS IR PALYGINIMAS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_Toc183416328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6AF4B82" w14:textId="38B0B4AB" w:rsidR="00FA3B23" w:rsidRDefault="00FA3B23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83416329" w:history="1"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10.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SUTARTIES NUOSTATOS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_Toc183416329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DF0BB1A" w14:textId="188DDE60" w:rsidR="00FA3B23" w:rsidRDefault="00FA3B23">
          <w:pPr>
            <w:pStyle w:val="Turinys1"/>
            <w:rPr>
              <w:rFonts w:eastAsiaTheme="minorEastAsia"/>
              <w:bCs w:val="0"/>
              <w:iCs w:val="0"/>
              <w:caps w:val="0"/>
              <w:kern w:val="2"/>
              <w:sz w:val="24"/>
              <w:szCs w:val="24"/>
              <w:lang w:val="lt-LT"/>
              <w14:ligatures w14:val="standardContextual"/>
            </w:rPr>
          </w:pPr>
          <w:hyperlink w:anchor="_Toc183416330" w:history="1"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11.</w:t>
            </w:r>
            <w:r>
              <w:rPr>
                <w:rFonts w:eastAsiaTheme="minorEastAsia"/>
                <w:bCs w:val="0"/>
                <w:iCs w:val="0"/>
                <w:caps w:val="0"/>
                <w:kern w:val="2"/>
                <w:sz w:val="24"/>
                <w:szCs w:val="24"/>
                <w:lang w:val="lt-LT"/>
                <w14:ligatures w14:val="standardContextual"/>
              </w:rPr>
              <w:tab/>
            </w:r>
            <w:r w:rsidRPr="001A751F">
              <w:rPr>
                <w:rStyle w:val="Hipersaitas"/>
                <w:rFonts w:ascii="Arial" w:hAnsi="Arial" w:cs="Arial"/>
                <w:b/>
                <w:lang w:val="lt-LT"/>
              </w:rPr>
              <w:t>PRIEDAI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_Toc183416330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73EC784" w14:textId="4746CC1B" w:rsidR="00A20405" w:rsidRPr="00A22E68" w:rsidRDefault="00A20405" w:rsidP="00A20405">
          <w:pPr>
            <w:rPr>
              <w:rFonts w:ascii="Arial" w:hAnsi="Arial" w:cs="Arial"/>
              <w:lang w:val="lt-LT"/>
            </w:rPr>
          </w:pPr>
          <w:r w:rsidRPr="00A22E68">
            <w:rPr>
              <w:rFonts w:ascii="Arial" w:hAnsi="Arial" w:cs="Arial"/>
              <w:b/>
              <w:bCs/>
              <w:lang w:val="lt-LT"/>
            </w:rPr>
            <w:fldChar w:fldCharType="end"/>
          </w:r>
        </w:p>
      </w:sdtContent>
    </w:sdt>
    <w:p w14:paraId="6E790584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33D58EBE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2D1D72E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6738D67A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0A88ED33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42008010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83DCB0B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65A327AE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3F363160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D1110AF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32B9D720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1E7EC064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FA78707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8F41B6A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7CCA5B9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0FE797A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6D874444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952C3C9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72DE330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36719B4E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3F5FC458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57FC48F9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04884C9B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7BEF891B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val="lt-LT"/>
        </w:rPr>
      </w:pPr>
    </w:p>
    <w:p w14:paraId="2F6BD6DB" w14:textId="77777777" w:rsidR="00A20405" w:rsidRPr="00A0508A" w:rsidRDefault="00A20405" w:rsidP="00A20405">
      <w:pPr>
        <w:pStyle w:val="Paantrat"/>
        <w:tabs>
          <w:tab w:val="left" w:pos="709"/>
        </w:tabs>
        <w:spacing w:after="0" w:line="240" w:lineRule="auto"/>
        <w:rPr>
          <w:rFonts w:cs="Arial"/>
          <w:b/>
          <w:bCs/>
          <w:sz w:val="24"/>
          <w:szCs w:val="24"/>
          <w:lang w:val="lt-LT"/>
        </w:rPr>
      </w:pPr>
    </w:p>
    <w:p w14:paraId="571E67C0" w14:textId="77777777" w:rsidR="00A20405" w:rsidRPr="00A20405" w:rsidRDefault="00A20405" w:rsidP="00A2040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0" w:name="_Toc335201954"/>
      <w:bookmarkStart w:id="1" w:name="_Toc147739116"/>
      <w:bookmarkStart w:id="2" w:name="_Toc183416319"/>
      <w:r w:rsidRPr="00A20405">
        <w:rPr>
          <w:rFonts w:ascii="Arial" w:hAnsi="Arial" w:cs="Arial"/>
          <w:b/>
          <w:bCs/>
          <w:color w:val="auto"/>
          <w:sz w:val="24"/>
          <w:szCs w:val="24"/>
          <w:lang w:val="lt-LT"/>
        </w:rPr>
        <w:lastRenderedPageBreak/>
        <w:t>BENDROSIOS NUOSTATOS</w:t>
      </w:r>
      <w:bookmarkEnd w:id="2"/>
      <w:r w:rsidRPr="00A20405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 </w:t>
      </w:r>
      <w:bookmarkEnd w:id="0"/>
    </w:p>
    <w:p w14:paraId="447F0292" w14:textId="77777777" w:rsidR="00A20405" w:rsidRPr="00A22E68" w:rsidRDefault="00A20405" w:rsidP="00A20405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59A3AFCF" w14:textId="61EE7F45" w:rsidR="00A20405" w:rsidRPr="00A20405" w:rsidRDefault="00A20405" w:rsidP="00A20405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eastAsia="Calibri" w:hAnsi="Arial" w:cs="Arial"/>
          <w:i/>
          <w:shd w:val="clear" w:color="auto" w:fill="FFFF00"/>
          <w:lang w:val="lt-LT"/>
        </w:rPr>
      </w:pPr>
      <w:r w:rsidRPr="00A22E68">
        <w:rPr>
          <w:rFonts w:ascii="Arial" w:hAnsi="Arial" w:cs="Arial"/>
          <w:lang w:val="lt-LT"/>
        </w:rPr>
        <w:t>1.1. VĮ „Valstybinių miškų urėdija“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(toliau – </w:t>
      </w:r>
      <w:r w:rsidRPr="00A22E68">
        <w:rPr>
          <w:rFonts w:ascii="Arial" w:eastAsia="Calibri" w:hAnsi="Arial" w:cs="Arial"/>
          <w:b/>
          <w:color w:val="000000" w:themeColor="text1"/>
          <w:lang w:val="lt-LT"/>
        </w:rPr>
        <w:t>VMU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) </w:t>
      </w:r>
      <w:r w:rsidRPr="00A20405">
        <w:rPr>
          <w:rFonts w:ascii="Arial" w:eastAsia="Calibri" w:hAnsi="Arial" w:cs="Arial"/>
          <w:lang w:val="lt-LT"/>
        </w:rPr>
        <w:t xml:space="preserve">atlieka viešąjį </w:t>
      </w:r>
      <w:r w:rsidRPr="00A20405">
        <w:rPr>
          <w:rFonts w:ascii="Arial" w:hAnsi="Arial" w:cs="Arial"/>
          <w:b/>
          <w:iCs/>
          <w:lang w:val="lt-LT"/>
        </w:rPr>
        <w:t>supaprastintą</w:t>
      </w:r>
      <w:r w:rsidRPr="00A20405">
        <w:rPr>
          <w:rFonts w:ascii="Arial" w:eastAsia="Calibri" w:hAnsi="Arial" w:cs="Arial"/>
          <w:b/>
          <w:lang w:val="lt-LT"/>
        </w:rPr>
        <w:t xml:space="preserve"> pirkimą</w:t>
      </w:r>
      <w:r w:rsidRPr="00A20405">
        <w:rPr>
          <w:rFonts w:ascii="Arial" w:eastAsia="Calibri" w:hAnsi="Arial" w:cs="Arial"/>
          <w:lang w:val="lt-LT"/>
        </w:rPr>
        <w:t xml:space="preserve"> atviro konkurso būdu (toliau – </w:t>
      </w:r>
      <w:r w:rsidRPr="00A20405">
        <w:rPr>
          <w:rFonts w:ascii="Arial" w:eastAsia="Calibri" w:hAnsi="Arial" w:cs="Arial"/>
          <w:b/>
          <w:lang w:val="lt-LT"/>
        </w:rPr>
        <w:t>Pirkimas/pirkimas</w:t>
      </w:r>
      <w:r w:rsidRPr="00A20405">
        <w:rPr>
          <w:rFonts w:ascii="Arial" w:eastAsia="Calibri" w:hAnsi="Arial" w:cs="Arial"/>
          <w:lang w:val="lt-LT"/>
        </w:rPr>
        <w:t xml:space="preserve">) ir numato įgyti </w:t>
      </w:r>
      <w:r w:rsidRPr="00A20405">
        <w:rPr>
          <w:rFonts w:ascii="Arial" w:eastAsia="Calibri" w:hAnsi="Arial" w:cs="Arial"/>
          <w:i/>
          <w:lang w:val="lt-LT"/>
        </w:rPr>
        <w:t xml:space="preserve">26 vnt. planšetinių kompiuterių </w:t>
      </w:r>
      <w:r w:rsidRPr="00A20405">
        <w:rPr>
          <w:rFonts w:ascii="Arial" w:eastAsia="Calibri" w:hAnsi="Arial" w:cs="Arial"/>
          <w:lang w:val="lt-LT"/>
        </w:rPr>
        <w:t xml:space="preserve">(toliau – </w:t>
      </w:r>
      <w:r w:rsidRPr="00A20405">
        <w:rPr>
          <w:rFonts w:ascii="Arial" w:eastAsia="Calibri" w:hAnsi="Arial" w:cs="Arial"/>
          <w:b/>
          <w:lang w:val="lt-LT"/>
        </w:rPr>
        <w:t>Pirkimo objektas</w:t>
      </w:r>
      <w:r w:rsidRPr="00A20405">
        <w:rPr>
          <w:rFonts w:ascii="Arial" w:eastAsia="Calibri" w:hAnsi="Arial" w:cs="Arial"/>
          <w:lang w:val="lt-LT"/>
        </w:rPr>
        <w:t xml:space="preserve">). Pirkimui taikomos šios Pirkimo specialiosios sąlygos (toliau – </w:t>
      </w:r>
      <w:r w:rsidRPr="00A20405">
        <w:rPr>
          <w:rFonts w:ascii="Arial" w:eastAsia="Calibri" w:hAnsi="Arial" w:cs="Arial"/>
          <w:b/>
          <w:lang w:val="lt-LT"/>
        </w:rPr>
        <w:t>Specialiosios sąlygos</w:t>
      </w:r>
      <w:r w:rsidRPr="00A20405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A20405">
        <w:rPr>
          <w:rFonts w:ascii="Arial" w:eastAsia="Calibri" w:hAnsi="Arial" w:cs="Arial"/>
          <w:b/>
          <w:lang w:val="lt-LT"/>
        </w:rPr>
        <w:t>Bendrosios sąlygos</w:t>
      </w:r>
      <w:r w:rsidRPr="00A20405">
        <w:rPr>
          <w:rFonts w:ascii="Arial" w:eastAsia="Calibri" w:hAnsi="Arial" w:cs="Arial"/>
          <w:lang w:val="lt-LT"/>
        </w:rPr>
        <w:t xml:space="preserve">), pridedamos prie Pirkimo dokumentų. </w:t>
      </w:r>
      <w:r w:rsidRPr="00A20405">
        <w:rPr>
          <w:rFonts w:ascii="Arial" w:eastAsia="Calibri" w:hAnsi="Arial" w:cs="Arial"/>
          <w:i/>
          <w:shd w:val="clear" w:color="auto" w:fill="FFFF00"/>
          <w:lang w:val="lt-LT"/>
        </w:rPr>
        <w:t xml:space="preserve"> </w:t>
      </w:r>
    </w:p>
    <w:p w14:paraId="779C7076" w14:textId="77777777" w:rsidR="00A20405" w:rsidRPr="00A22E68" w:rsidRDefault="00A20405" w:rsidP="00A2040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52442E01" w14:textId="77777777" w:rsidR="00A20405" w:rsidRPr="00A22E68" w:rsidRDefault="00A20405" w:rsidP="00A20405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A22E68">
        <w:rPr>
          <w:rFonts w:ascii="Arial" w:hAnsi="Arial" w:cs="Arial"/>
          <w:color w:val="000000" w:themeColor="text1"/>
          <w:lang w:val="lt-LT"/>
        </w:rPr>
        <w:t xml:space="preserve">1.3. Ši pirkimo procedūra atliekama, siekiant sudaryti Pirkimo–pardavimo sutartį (toliau – </w:t>
      </w:r>
      <w:r w:rsidRPr="00A22E68">
        <w:rPr>
          <w:rFonts w:ascii="Arial" w:hAnsi="Arial" w:cs="Arial"/>
          <w:b/>
          <w:color w:val="000000" w:themeColor="text1"/>
          <w:lang w:val="lt-LT"/>
        </w:rPr>
        <w:t>Pirkimo sutartis</w:t>
      </w:r>
      <w:r w:rsidRPr="00A22E68">
        <w:rPr>
          <w:rFonts w:ascii="Arial" w:hAnsi="Arial" w:cs="Arial"/>
          <w:color w:val="000000" w:themeColor="text1"/>
          <w:lang w:val="lt-LT"/>
        </w:rPr>
        <w:t xml:space="preserve"> arba </w:t>
      </w:r>
      <w:r w:rsidRPr="00A22E68">
        <w:rPr>
          <w:rFonts w:ascii="Arial" w:hAnsi="Arial" w:cs="Arial"/>
          <w:b/>
          <w:color w:val="000000" w:themeColor="text1"/>
          <w:lang w:val="lt-LT"/>
        </w:rPr>
        <w:t>Sutartis</w:t>
      </w:r>
      <w:r w:rsidRPr="00A22E68">
        <w:rPr>
          <w:rFonts w:ascii="Arial" w:hAnsi="Arial" w:cs="Arial"/>
          <w:color w:val="000000" w:themeColor="text1"/>
          <w:lang w:val="lt-LT"/>
        </w:rPr>
        <w:t>).</w:t>
      </w:r>
    </w:p>
    <w:p w14:paraId="7B2DDA7F" w14:textId="77777777" w:rsidR="00A20405" w:rsidRPr="00A22E68" w:rsidRDefault="00A20405" w:rsidP="00A20405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color w:val="0070C0"/>
          <w:lang w:val="lt-LT"/>
        </w:rPr>
      </w:pPr>
      <w:r w:rsidRPr="00A22E68">
        <w:rPr>
          <w:rFonts w:ascii="Arial" w:hAnsi="Arial" w:cs="Arial"/>
          <w:iCs/>
          <w:lang w:val="lt-LT"/>
        </w:rPr>
        <w:t xml:space="preserve">1.4. Pirkimo sutartis bus sudaroma su VMU. </w:t>
      </w:r>
    </w:p>
    <w:p w14:paraId="292427C2" w14:textId="2743D1C6" w:rsidR="00A20405" w:rsidRPr="006C4372" w:rsidRDefault="00A20405" w:rsidP="00A20405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FF0000"/>
          <w:lang w:val="lt-LT"/>
        </w:rPr>
      </w:pPr>
      <w:r>
        <w:rPr>
          <w:rFonts w:ascii="Arial" w:hAnsi="Arial" w:cs="Arial"/>
          <w:lang w:val="lt-LT"/>
        </w:rPr>
        <w:t>1.5.</w:t>
      </w:r>
      <w:r w:rsidR="00951FBC">
        <w:rPr>
          <w:rFonts w:ascii="Arial" w:hAnsi="Arial" w:cs="Arial"/>
          <w:lang w:val="lt-LT"/>
        </w:rPr>
        <w:t xml:space="preserve"> </w:t>
      </w:r>
      <w:r w:rsidR="00951FBC" w:rsidRPr="00951FBC">
        <w:rPr>
          <w:rFonts w:ascii="Arial" w:hAnsi="Arial" w:cs="Arial"/>
          <w:lang w:val="lt-LT"/>
        </w:rPr>
        <w:t xml:space="preserve">Vadovaujantis Lietuvos Respublikos viešųjų pirkimų įstatymo 82 str. 2 d., motyvuojamas sprendimas neatlikti pirkimo naudojantis centralizuotų pirkimų katalogu. Pirkimo objektas negali būti įsigytas, naudojantis centrinės perkančiosios organizacijos (toliau – CPO)  paslaugomis, kadangi CPO kataloge siūlomų prekių aprašymuose neišskiriamos atsparumo vandeniui ir dulkėms savybės, kurios </w:t>
      </w:r>
      <w:r w:rsidR="00815471">
        <w:rPr>
          <w:rFonts w:ascii="Arial" w:hAnsi="Arial" w:cs="Arial"/>
          <w:lang w:val="lt-LT"/>
        </w:rPr>
        <w:t>VMU</w:t>
      </w:r>
      <w:r w:rsidR="00951FBC" w:rsidRPr="00951FBC">
        <w:rPr>
          <w:rFonts w:ascii="Arial" w:hAnsi="Arial" w:cs="Arial"/>
          <w:lang w:val="lt-LT"/>
        </w:rPr>
        <w:t xml:space="preserve"> yra būtinos, atsižvelgiant į tai, jog su planšetiniais kompiuteriais bus dirbama miške. Taip pat CPO kataloge pateikiamų planšetinių kompiuterių operatyvinės ir vidinės atminties kiekis yra nepakankamas.</w:t>
      </w:r>
    </w:p>
    <w:p w14:paraId="6B160D6C" w14:textId="77777777" w:rsidR="00A20405" w:rsidRPr="00A22E68" w:rsidRDefault="00A20405" w:rsidP="00A20405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480DE12B" w14:textId="13AD8C7A" w:rsidR="00A20405" w:rsidRPr="00951FBC" w:rsidRDefault="00A20405" w:rsidP="00A2040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3" w:name="_Toc183416320"/>
      <w:r w:rsidRPr="00951FBC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PASIŪLYMŲ PATEIKIMO</w:t>
      </w:r>
      <w:r w:rsidR="00951FBC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 </w:t>
      </w:r>
      <w:r w:rsidRPr="00951FBC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TERMINA</w:t>
      </w:r>
      <w:r w:rsidR="00951FBC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S</w:t>
      </w:r>
      <w:bookmarkEnd w:id="3"/>
    </w:p>
    <w:p w14:paraId="57840F0D" w14:textId="77777777" w:rsidR="00A20405" w:rsidRPr="00A22E68" w:rsidRDefault="00A20405" w:rsidP="00A20405">
      <w:pPr>
        <w:spacing w:after="0" w:line="240" w:lineRule="auto"/>
        <w:rPr>
          <w:rFonts w:ascii="Arial" w:hAnsi="Arial" w:cs="Arial"/>
          <w:lang w:val="lt-LT"/>
        </w:rPr>
      </w:pPr>
    </w:p>
    <w:p w14:paraId="00425D2A" w14:textId="77777777" w:rsidR="00A20405" w:rsidRPr="00A22E68" w:rsidRDefault="00A20405" w:rsidP="00A20405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A22E68">
        <w:rPr>
          <w:rFonts w:ascii="Arial" w:hAnsi="Arial" w:cs="Arial"/>
          <w:lang w:val="lt-LT"/>
        </w:rPr>
        <w:t xml:space="preserve">2.1. Pasiūlymą </w:t>
      </w:r>
      <w:r w:rsidRPr="00A22E68">
        <w:rPr>
          <w:rFonts w:ascii="Arial" w:hAnsi="Arial" w:cs="Arial"/>
          <w:bCs/>
          <w:iCs/>
          <w:lang w:val="lt-LT"/>
        </w:rPr>
        <w:t>reikia pateikti</w:t>
      </w:r>
      <w:r w:rsidRPr="00A22E68">
        <w:rPr>
          <w:rFonts w:ascii="Arial" w:hAnsi="Arial" w:cs="Arial"/>
          <w:bCs/>
          <w:i/>
          <w:lang w:val="lt-LT"/>
        </w:rPr>
        <w:t xml:space="preserve"> </w:t>
      </w:r>
      <w:r w:rsidRPr="00A22E68">
        <w:rPr>
          <w:rFonts w:ascii="Arial" w:hAnsi="Arial" w:cs="Arial"/>
          <w:bCs/>
          <w:lang w:val="lt-LT"/>
        </w:rPr>
        <w:t xml:space="preserve">ne vėliau kaip </w:t>
      </w:r>
      <w:r w:rsidRPr="00A22E68">
        <w:rPr>
          <w:rFonts w:ascii="Arial" w:hAnsi="Arial" w:cs="Arial"/>
          <w:b/>
          <w:lang w:val="lt-LT"/>
        </w:rPr>
        <w:t>iki datos ir laiko nurodyto skelbime apie pirkimą</w:t>
      </w:r>
      <w:r w:rsidRPr="00A22E68">
        <w:rPr>
          <w:rFonts w:ascii="Arial" w:hAnsi="Arial" w:cs="Arial"/>
          <w:bCs/>
          <w:iCs/>
          <w:lang w:val="lt-LT"/>
        </w:rPr>
        <w:t xml:space="preserve">. </w:t>
      </w:r>
    </w:p>
    <w:p w14:paraId="7450FD2B" w14:textId="77777777" w:rsidR="00A20405" w:rsidRDefault="00A20405" w:rsidP="00A20405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vanish/>
          <w:lang w:val="lt-LT"/>
        </w:rPr>
      </w:pPr>
    </w:p>
    <w:p w14:paraId="620D532E" w14:textId="77777777" w:rsidR="00A20405" w:rsidRPr="00A22E68" w:rsidRDefault="00A20405" w:rsidP="00A20405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vanish/>
          <w:lang w:val="lt-LT"/>
        </w:rPr>
      </w:pPr>
    </w:p>
    <w:p w14:paraId="0D2C4EEF" w14:textId="77777777" w:rsidR="00A20405" w:rsidRPr="00A0508A" w:rsidRDefault="00A20405" w:rsidP="00A20405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sz w:val="24"/>
          <w:szCs w:val="24"/>
          <w:lang w:val="lt-LT"/>
        </w:rPr>
      </w:pPr>
    </w:p>
    <w:p w14:paraId="77DCDA86" w14:textId="77777777" w:rsidR="00A20405" w:rsidRPr="00951FBC" w:rsidRDefault="00A20405" w:rsidP="00A20405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sz w:val="24"/>
          <w:szCs w:val="24"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B82D41" w14:textId="77777777" w:rsidR="00A20405" w:rsidRPr="00951FBC" w:rsidRDefault="00A20405" w:rsidP="00A2040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14" w:name="_Toc183416321"/>
      <w:r w:rsidRPr="00951FBC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PIRKIMO DOKUMENTŲ PAAIŠKINIMAS / PATIKSLINIMAS</w:t>
      </w:r>
      <w:bookmarkEnd w:id="14"/>
    </w:p>
    <w:p w14:paraId="2AAD0A14" w14:textId="77777777" w:rsidR="00A20405" w:rsidRPr="00A22E68" w:rsidRDefault="00A20405" w:rsidP="00A20405">
      <w:pPr>
        <w:spacing w:after="0" w:line="240" w:lineRule="auto"/>
        <w:rPr>
          <w:rFonts w:ascii="Arial" w:eastAsia="Calibri" w:hAnsi="Arial" w:cs="Arial"/>
          <w:lang w:val="lt-LT"/>
        </w:rPr>
      </w:pPr>
    </w:p>
    <w:p w14:paraId="4B6877A8" w14:textId="77777777" w:rsidR="00A20405" w:rsidRPr="00A22E68" w:rsidRDefault="00A20405" w:rsidP="00A20405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A22E68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A22E68">
        <w:rPr>
          <w:rFonts w:ascii="Arial" w:eastAsia="Calibri" w:hAnsi="Arial" w:cs="Arial"/>
          <w:lang w:val="lt-LT"/>
        </w:rPr>
        <w:t xml:space="preserve">, atsižvelgdami į tai, kad </w:t>
      </w:r>
      <w:r w:rsidRPr="00A22E68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A22E68">
        <w:rPr>
          <w:rFonts w:ascii="Arial" w:eastAsia="Calibri" w:hAnsi="Arial" w:cs="Arial"/>
          <w:lang w:val="lt-LT"/>
        </w:rPr>
        <w:t xml:space="preserve">. </w:t>
      </w:r>
    </w:p>
    <w:p w14:paraId="01C3526F" w14:textId="77777777" w:rsidR="00A20405" w:rsidRPr="00A22E68" w:rsidRDefault="00A20405" w:rsidP="00A20405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</w:t>
      </w:r>
      <w:r w:rsidRPr="00164D2E">
        <w:rPr>
          <w:rFonts w:ascii="Arial" w:eastAsia="Calibri" w:hAnsi="Arial" w:cs="Arial"/>
          <w:lang w:val="lt-LT"/>
        </w:rPr>
        <w:t xml:space="preserve">kurios laikantis VMU Pirkimo dokumentus gali paaiškinti / patikslinti savo iniciatyva, pateikiama </w:t>
      </w:r>
      <w:bookmarkStart w:id="15" w:name="_Hlk490203874"/>
      <w:r w:rsidRPr="00164D2E">
        <w:rPr>
          <w:rFonts w:ascii="Arial" w:eastAsia="Calibri" w:hAnsi="Arial" w:cs="Arial"/>
          <w:lang w:val="lt-LT"/>
        </w:rPr>
        <w:t xml:space="preserve">Bendrųjų sąlygų </w:t>
      </w:r>
      <w:bookmarkEnd w:id="15"/>
      <w:r w:rsidRPr="00164D2E">
        <w:rPr>
          <w:rFonts w:ascii="Arial" w:eastAsia="Calibri" w:hAnsi="Arial" w:cs="Arial"/>
          <w:lang w:val="lt-LT"/>
        </w:rPr>
        <w:t>3 skyriuje.</w:t>
      </w:r>
    </w:p>
    <w:p w14:paraId="06CA7338" w14:textId="77777777" w:rsidR="00A20405" w:rsidRPr="00A22E68" w:rsidRDefault="00A20405" w:rsidP="00A20405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A22E68">
        <w:rPr>
          <w:rFonts w:ascii="Arial" w:hAnsi="Arial" w:cs="Arial"/>
          <w:color w:val="000000" w:themeColor="text1"/>
          <w:lang w:val="lt-LT"/>
        </w:rPr>
        <w:t>3.3. VMU, atlikdama šį Pirkimą, netaiko pagreitintos procedūros.</w:t>
      </w:r>
    </w:p>
    <w:p w14:paraId="1FB2CE7D" w14:textId="77777777" w:rsidR="00A20405" w:rsidRPr="00A22E68" w:rsidRDefault="00A20405" w:rsidP="00A20405">
      <w:pPr>
        <w:tabs>
          <w:tab w:val="left" w:pos="851"/>
        </w:tabs>
        <w:spacing w:after="0" w:line="240" w:lineRule="auto"/>
        <w:rPr>
          <w:rFonts w:ascii="Arial" w:hAnsi="Arial" w:cs="Arial"/>
          <w:lang w:val="lt-LT"/>
        </w:rPr>
      </w:pPr>
    </w:p>
    <w:p w14:paraId="29A84C28" w14:textId="487D95E6" w:rsidR="00A20405" w:rsidRPr="00951FBC" w:rsidRDefault="00A20405" w:rsidP="00A2040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16" w:name="_Toc484092998"/>
      <w:bookmarkStart w:id="17" w:name="_Toc484495966"/>
      <w:bookmarkStart w:id="18" w:name="_Toc484496025"/>
      <w:bookmarkStart w:id="19" w:name="_Toc183416322"/>
      <w:r w:rsidRPr="00951FBC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REIKALAVIMAI </w:t>
      </w:r>
      <w:bookmarkEnd w:id="16"/>
      <w:r w:rsidR="00E13E2A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PAŠALINIMO PAGRINDŲ NEBUVIMUI</w:t>
      </w:r>
      <w:bookmarkEnd w:id="19"/>
      <w:r w:rsidRPr="00951FBC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 </w:t>
      </w:r>
      <w:bookmarkEnd w:id="17"/>
      <w:bookmarkEnd w:id="18"/>
    </w:p>
    <w:p w14:paraId="387E5D98" w14:textId="77777777" w:rsidR="00A20405" w:rsidRPr="00A22E68" w:rsidRDefault="00A20405" w:rsidP="00A20405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62D9597F" w14:textId="77777777" w:rsidR="00A20405" w:rsidRPr="00D27F84" w:rsidRDefault="00A20405" w:rsidP="00A20405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D27F84">
        <w:rPr>
          <w:rFonts w:ascii="Arial" w:hAnsi="Arial" w:cs="Arial"/>
          <w:lang w:val="lt-LT"/>
        </w:rPr>
        <w:t xml:space="preserve">4.1. Tiekėjas, dalyvaujantis Pirkime, turi atitikti Specialiųjų sąlygų 4 priede nurodytus reikalavimus. </w:t>
      </w:r>
    </w:p>
    <w:p w14:paraId="6F706691" w14:textId="729BBE0C" w:rsidR="00A20405" w:rsidRPr="00E13E2A" w:rsidRDefault="00A20405" w:rsidP="00A20405">
      <w:pPr>
        <w:pStyle w:val="Sraopastraipa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bCs/>
          <w:lang w:val="lt-LT"/>
        </w:rPr>
      </w:pPr>
      <w:r w:rsidRPr="00D27F84">
        <w:rPr>
          <w:rFonts w:ascii="Arial" w:hAnsi="Arial" w:cs="Arial"/>
          <w:lang w:val="lt-LT"/>
        </w:rPr>
        <w:t>4.2.</w:t>
      </w:r>
      <w:r w:rsidRPr="00D27F84">
        <w:rPr>
          <w:rFonts w:ascii="Arial" w:hAnsi="Arial" w:cs="Arial"/>
          <w:b/>
          <w:lang w:val="lt-LT"/>
        </w:rPr>
        <w:t xml:space="preserve"> Tiekėjas pasiūlyme turi pateikti Europos bendrąjį viešųjų pirkimų dokumentą </w:t>
      </w:r>
      <w:r w:rsidRPr="00D27F84">
        <w:rPr>
          <w:rFonts w:ascii="Arial" w:hAnsi="Arial" w:cs="Arial"/>
          <w:lang w:val="lt-LT"/>
        </w:rPr>
        <w:t xml:space="preserve">(toliau </w:t>
      </w:r>
      <w:r w:rsidRPr="00D27F84">
        <w:rPr>
          <w:rFonts w:ascii="Arial" w:hAnsi="Arial" w:cs="Arial"/>
          <w:color w:val="000000"/>
          <w:lang w:val="lt-LT"/>
        </w:rPr>
        <w:t>–</w:t>
      </w:r>
      <w:r w:rsidRPr="00D27F84">
        <w:rPr>
          <w:rFonts w:ascii="Arial" w:hAnsi="Arial" w:cs="Arial"/>
          <w:lang w:val="lt-LT"/>
        </w:rPr>
        <w:t xml:space="preserve"> </w:t>
      </w:r>
      <w:r w:rsidRPr="00D27F84">
        <w:rPr>
          <w:rFonts w:ascii="Arial" w:hAnsi="Arial" w:cs="Arial"/>
          <w:b/>
          <w:lang w:val="lt-LT"/>
        </w:rPr>
        <w:t>EBVPD</w:t>
      </w:r>
      <w:r w:rsidRPr="00D27F84">
        <w:rPr>
          <w:rFonts w:ascii="Arial" w:hAnsi="Arial" w:cs="Arial"/>
          <w:lang w:val="lt-LT"/>
        </w:rPr>
        <w:t>)</w:t>
      </w:r>
      <w:r w:rsidR="00E13E2A">
        <w:rPr>
          <w:rFonts w:ascii="Arial" w:hAnsi="Arial" w:cs="Arial"/>
          <w:b/>
          <w:lang w:val="lt-LT"/>
        </w:rPr>
        <w:t xml:space="preserve">. </w:t>
      </w:r>
      <w:r w:rsidR="00E13E2A" w:rsidRPr="00E13E2A">
        <w:rPr>
          <w:rFonts w:ascii="Arial" w:hAnsi="Arial" w:cs="Arial"/>
          <w:bCs/>
          <w:lang w:val="lt-LT"/>
        </w:rPr>
        <w:t>Pažymų, patvirtinančių</w:t>
      </w:r>
      <w:r w:rsidR="00E13E2A">
        <w:rPr>
          <w:rFonts w:ascii="Arial" w:hAnsi="Arial" w:cs="Arial"/>
          <w:bCs/>
          <w:lang w:val="lt-LT"/>
        </w:rPr>
        <w:t xml:space="preserve"> </w:t>
      </w:r>
      <w:r w:rsidR="00E13E2A" w:rsidRPr="00E13E2A">
        <w:rPr>
          <w:rFonts w:ascii="Arial" w:hAnsi="Arial" w:cs="Arial"/>
          <w:bCs/>
          <w:lang w:val="lt-LT"/>
        </w:rPr>
        <w:t xml:space="preserve">tiekėjo pašalinimo pagrindų nebuvimą, pateikti nereikalaujama. Jų </w:t>
      </w:r>
      <w:r w:rsidR="00E13E2A">
        <w:rPr>
          <w:rFonts w:ascii="Arial" w:hAnsi="Arial" w:cs="Arial"/>
          <w:bCs/>
          <w:lang w:val="lt-LT"/>
        </w:rPr>
        <w:t>VMU</w:t>
      </w:r>
      <w:r w:rsidR="00E13E2A" w:rsidRPr="00E13E2A">
        <w:rPr>
          <w:rFonts w:ascii="Arial" w:hAnsi="Arial" w:cs="Arial"/>
          <w:bCs/>
          <w:lang w:val="lt-LT"/>
        </w:rPr>
        <w:t xml:space="preserve"> reikalaus tik turėdama pagrįstų abejonių dėl tiekėjo patikimumo.</w:t>
      </w:r>
      <w:r w:rsidRPr="00E13E2A">
        <w:rPr>
          <w:rFonts w:ascii="Arial" w:hAnsi="Arial" w:cs="Arial"/>
          <w:bCs/>
          <w:lang w:val="lt-LT"/>
        </w:rPr>
        <w:t xml:space="preserve"> </w:t>
      </w:r>
    </w:p>
    <w:p w14:paraId="624CE167" w14:textId="77777777" w:rsidR="00A20405" w:rsidRPr="00A22E68" w:rsidRDefault="00A20405" w:rsidP="00A20405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3A70062F" w14:textId="77777777" w:rsidR="00A20405" w:rsidRPr="00AF2A7F" w:rsidRDefault="00A20405" w:rsidP="00A2040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20" w:name="_Toc335201955"/>
      <w:bookmarkStart w:id="21" w:name="_Toc183416323"/>
      <w:r w:rsidRPr="00AF2A7F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PIRKIMO OBJEKTAS</w:t>
      </w:r>
      <w:bookmarkEnd w:id="20"/>
      <w:bookmarkEnd w:id="21"/>
    </w:p>
    <w:p w14:paraId="76AA03C6" w14:textId="77777777" w:rsidR="00A20405" w:rsidRPr="00A22E68" w:rsidRDefault="00A20405" w:rsidP="00A20405">
      <w:pPr>
        <w:spacing w:after="0" w:line="240" w:lineRule="auto"/>
        <w:rPr>
          <w:rFonts w:ascii="Arial" w:hAnsi="Arial" w:cs="Arial"/>
          <w:lang w:val="lt-LT"/>
        </w:rPr>
      </w:pPr>
    </w:p>
    <w:p w14:paraId="3C5A9AB0" w14:textId="11772639" w:rsidR="00A20405" w:rsidRPr="00A22E68" w:rsidRDefault="00A20405" w:rsidP="00A20405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5.1. Pirkimo objekto aprašymas pateikiamas techninėje specifikacijoje (Specialiųjų sąlygų 1 priedas), o Pirkimo sutarties įvykdymo terminai pateikiami Sutart</w:t>
      </w:r>
      <w:r w:rsidR="00DD442D">
        <w:rPr>
          <w:rFonts w:ascii="Arial" w:hAnsi="Arial" w:cs="Arial"/>
          <w:lang w:val="lt-LT"/>
        </w:rPr>
        <w:t>ies Specialiosiose sąlygose</w:t>
      </w:r>
      <w:r w:rsidRPr="00A22E68">
        <w:rPr>
          <w:rFonts w:ascii="Arial" w:hAnsi="Arial" w:cs="Arial"/>
          <w:lang w:val="lt-LT"/>
        </w:rPr>
        <w:t xml:space="preserve"> (</w:t>
      </w:r>
      <w:r w:rsidRPr="00164D2E">
        <w:rPr>
          <w:rFonts w:ascii="Arial" w:hAnsi="Arial" w:cs="Arial"/>
          <w:lang w:val="lt-LT"/>
        </w:rPr>
        <w:t>Specialiųjų sąlygų 5 priedas).</w:t>
      </w:r>
      <w:r w:rsidRPr="00A22E68">
        <w:rPr>
          <w:rFonts w:ascii="Arial" w:hAnsi="Arial" w:cs="Arial"/>
          <w:lang w:val="lt-LT"/>
        </w:rPr>
        <w:t xml:space="preserve"> </w:t>
      </w:r>
    </w:p>
    <w:p w14:paraId="00BB043D" w14:textId="0D29C89E" w:rsidR="00A20405" w:rsidRDefault="00A20405" w:rsidP="006E5D61">
      <w:pPr>
        <w:jc w:val="both"/>
        <w:rPr>
          <w:rFonts w:ascii="Arial" w:hAnsi="Arial" w:cs="Arial"/>
          <w:bCs/>
          <w:iCs/>
          <w:color w:val="000000" w:themeColor="text1"/>
          <w:lang w:val="lt-LT"/>
        </w:rPr>
      </w:pPr>
      <w:r w:rsidRPr="00A22E68">
        <w:rPr>
          <w:rFonts w:ascii="Arial" w:hAnsi="Arial" w:cs="Arial"/>
          <w:bCs/>
          <w:iCs/>
          <w:lang w:val="lt-LT"/>
        </w:rPr>
        <w:t>5.2. Pirkimo objektas į dalis neskaidomas</w:t>
      </w:r>
      <w:r w:rsidRPr="00A22E68">
        <w:rPr>
          <w:rFonts w:ascii="Arial" w:hAnsi="Arial" w:cs="Arial"/>
          <w:bCs/>
          <w:iCs/>
          <w:color w:val="000000" w:themeColor="text1"/>
          <w:lang w:val="lt-LT"/>
        </w:rPr>
        <w:t xml:space="preserve">, tiekėjas pateikdamas pasiūlymą turi siūlyti visą Pirkimo objekto kiekį/apimtį. </w:t>
      </w:r>
    </w:p>
    <w:p w14:paraId="3416A661" w14:textId="77777777" w:rsidR="00815471" w:rsidRPr="006E5D61" w:rsidRDefault="00815471" w:rsidP="006E5D61">
      <w:pPr>
        <w:jc w:val="both"/>
        <w:rPr>
          <w:rFonts w:ascii="Arial" w:hAnsi="Arial" w:cs="Arial"/>
          <w:lang w:val="lt-LT"/>
        </w:rPr>
      </w:pPr>
    </w:p>
    <w:p w14:paraId="461DAA6F" w14:textId="6AE1DD56" w:rsidR="00A20405" w:rsidRPr="00B12947" w:rsidRDefault="006E5D61" w:rsidP="006E5D61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jc w:val="center"/>
        <w:outlineLvl w:val="0"/>
        <w:rPr>
          <w:rFonts w:ascii="Arial" w:hAnsi="Arial" w:cs="Arial"/>
          <w:b/>
          <w:bCs/>
          <w:vanish/>
          <w:sz w:val="24"/>
          <w:szCs w:val="24"/>
          <w:lang w:val="lt-LT"/>
        </w:rPr>
      </w:pPr>
      <w:bookmarkStart w:id="22" w:name="_Toc484092805"/>
      <w:bookmarkStart w:id="23" w:name="_Toc484503438"/>
      <w:bookmarkStart w:id="24" w:name="_Toc485712330"/>
      <w:bookmarkStart w:id="25" w:name="_Toc485737100"/>
      <w:bookmarkStart w:id="26" w:name="_Toc485889558"/>
      <w:bookmarkStart w:id="27" w:name="_Toc484503439"/>
      <w:bookmarkStart w:id="28" w:name="_Toc485712331"/>
      <w:bookmarkStart w:id="29" w:name="_Toc485737101"/>
      <w:bookmarkStart w:id="30" w:name="_Toc485889559"/>
      <w:bookmarkStart w:id="31" w:name="_Toc484503440"/>
      <w:bookmarkStart w:id="32" w:name="_Toc485712332"/>
      <w:bookmarkStart w:id="33" w:name="_Toc485737102"/>
      <w:bookmarkStart w:id="34" w:name="_Toc485889560"/>
      <w:bookmarkStart w:id="35" w:name="_Toc484503441"/>
      <w:bookmarkStart w:id="36" w:name="_Toc485712333"/>
      <w:bookmarkStart w:id="37" w:name="_Toc485737103"/>
      <w:bookmarkStart w:id="38" w:name="_Toc485889561"/>
      <w:bookmarkStart w:id="39" w:name="_Toc484503442"/>
      <w:bookmarkStart w:id="40" w:name="_Toc485712334"/>
      <w:bookmarkStart w:id="41" w:name="_Toc485737104"/>
      <w:bookmarkStart w:id="42" w:name="_Toc485889562"/>
      <w:bookmarkStart w:id="43" w:name="_Toc183078928"/>
      <w:bookmarkStart w:id="44" w:name="_Toc183078962"/>
      <w:bookmarkStart w:id="45" w:name="_Toc183083602"/>
      <w:bookmarkStart w:id="46" w:name="_Toc183416324"/>
      <w:bookmarkEnd w:id="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B12947">
        <w:rPr>
          <w:rFonts w:ascii="Arial" w:hAnsi="Arial" w:cs="Arial"/>
          <w:b/>
          <w:bCs/>
          <w:sz w:val="24"/>
          <w:szCs w:val="24"/>
          <w:lang w:val="lt-LT"/>
        </w:rPr>
        <w:lastRenderedPageBreak/>
        <w:t>6.</w:t>
      </w:r>
      <w:bookmarkEnd w:id="43"/>
      <w:bookmarkEnd w:id="44"/>
      <w:bookmarkEnd w:id="45"/>
      <w:bookmarkEnd w:id="46"/>
      <w:r w:rsidRPr="00B12947">
        <w:rPr>
          <w:rFonts w:ascii="Arial" w:hAnsi="Arial" w:cs="Arial"/>
          <w:b/>
          <w:bCs/>
          <w:sz w:val="24"/>
          <w:szCs w:val="24"/>
          <w:lang w:val="lt-LT"/>
        </w:rPr>
        <w:t xml:space="preserve"> </w:t>
      </w:r>
    </w:p>
    <w:p w14:paraId="7B203252" w14:textId="77777777" w:rsidR="00A20405" w:rsidRPr="00B12947" w:rsidRDefault="00A20405" w:rsidP="00A2040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47" w:name="_Toc183416325"/>
      <w:r w:rsidRPr="00B12947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REIKALAVIMAI</w:t>
      </w:r>
      <w:r w:rsidRPr="00B12947">
        <w:rPr>
          <w:rFonts w:ascii="Arial" w:hAnsi="Arial" w:cs="Arial"/>
          <w:b/>
          <w:bCs/>
          <w:lang w:val="lt-LT"/>
        </w:rPr>
        <w:t xml:space="preserve"> </w:t>
      </w:r>
      <w:r w:rsidRPr="00B12947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PASIŪLYMŲ RENGIMUI IR PATEIKIMUI</w:t>
      </w:r>
      <w:bookmarkEnd w:id="47"/>
    </w:p>
    <w:p w14:paraId="1D37775E" w14:textId="77777777" w:rsidR="00A20405" w:rsidRPr="00B12947" w:rsidRDefault="00A20405" w:rsidP="00A20405">
      <w:pPr>
        <w:spacing w:after="0" w:line="240" w:lineRule="auto"/>
        <w:rPr>
          <w:rFonts w:ascii="Arial" w:hAnsi="Arial" w:cs="Arial"/>
          <w:lang w:val="lt-LT"/>
        </w:rPr>
      </w:pPr>
    </w:p>
    <w:p w14:paraId="73EB031F" w14:textId="77777777" w:rsidR="00A20405" w:rsidRPr="00B12947" w:rsidRDefault="00A20405" w:rsidP="00A20405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19E3C263" w14:textId="77777777" w:rsidR="00A20405" w:rsidRPr="00B12947" w:rsidRDefault="00A20405" w:rsidP="00A20405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 w:rsidRPr="00B12947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0637F1E3" w14:textId="3E570AE9" w:rsidR="00A20405" w:rsidRPr="006E5D61" w:rsidRDefault="00A20405" w:rsidP="006E5D61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u w:val="single"/>
          <w:lang w:val="lt-LT"/>
        </w:rPr>
      </w:pPr>
      <w:r w:rsidRPr="00B12947">
        <w:rPr>
          <w:rFonts w:ascii="Arial" w:hAnsi="Arial" w:cs="Arial"/>
          <w:lang w:val="lt-LT"/>
        </w:rPr>
        <w:t xml:space="preserve">6.2. Pasiūlymą </w:t>
      </w:r>
      <w:r w:rsidRPr="00B12947">
        <w:rPr>
          <w:rFonts w:ascii="Arial" w:hAnsi="Arial" w:cs="Arial"/>
          <w:bCs/>
          <w:iCs/>
          <w:lang w:val="lt-LT"/>
        </w:rPr>
        <w:t>reikia pateikti</w:t>
      </w:r>
      <w:r w:rsidRPr="00B12947">
        <w:rPr>
          <w:rFonts w:ascii="Arial" w:hAnsi="Arial" w:cs="Arial"/>
          <w:bCs/>
          <w:i/>
          <w:lang w:val="lt-LT"/>
        </w:rPr>
        <w:t xml:space="preserve"> </w:t>
      </w:r>
      <w:r w:rsidRPr="00B12947">
        <w:rPr>
          <w:rFonts w:ascii="Arial" w:hAnsi="Arial" w:cs="Arial"/>
          <w:bCs/>
          <w:lang w:val="lt-LT"/>
        </w:rPr>
        <w:t xml:space="preserve">CVP IS priemonėmis ne vėliau kaip </w:t>
      </w:r>
      <w:r w:rsidRPr="00B12947">
        <w:rPr>
          <w:rFonts w:ascii="Arial" w:hAnsi="Arial" w:cs="Arial"/>
          <w:b/>
          <w:lang w:val="lt-LT"/>
        </w:rPr>
        <w:t>iki datos ir laiko</w:t>
      </w:r>
      <w:r w:rsidR="00215A06" w:rsidRPr="00B12947">
        <w:rPr>
          <w:rFonts w:ascii="Arial" w:hAnsi="Arial" w:cs="Arial"/>
          <w:b/>
          <w:lang w:val="lt-LT"/>
        </w:rPr>
        <w:t>,</w:t>
      </w:r>
      <w:r w:rsidRPr="00B12947">
        <w:rPr>
          <w:rFonts w:ascii="Arial" w:hAnsi="Arial" w:cs="Arial"/>
          <w:b/>
          <w:lang w:val="lt-LT"/>
        </w:rPr>
        <w:t xml:space="preserve"> nurodyt</w:t>
      </w:r>
      <w:r w:rsidR="00215A06" w:rsidRPr="00B12947">
        <w:rPr>
          <w:rFonts w:ascii="Arial" w:hAnsi="Arial" w:cs="Arial"/>
          <w:b/>
          <w:lang w:val="lt-LT"/>
        </w:rPr>
        <w:t>ų</w:t>
      </w:r>
      <w:r w:rsidRPr="00B12947">
        <w:rPr>
          <w:rFonts w:ascii="Arial" w:hAnsi="Arial" w:cs="Arial"/>
          <w:b/>
          <w:lang w:val="lt-LT"/>
        </w:rPr>
        <w:t xml:space="preserve"> skelbime apie Pirkimą</w:t>
      </w:r>
      <w:r w:rsidRPr="00B12947">
        <w:rPr>
          <w:rFonts w:ascii="Arial" w:hAnsi="Arial" w:cs="Arial"/>
          <w:bCs/>
          <w:iCs/>
          <w:lang w:val="lt-LT"/>
        </w:rPr>
        <w:t xml:space="preserve">. </w:t>
      </w:r>
      <w:r w:rsidRPr="00B12947">
        <w:rPr>
          <w:rFonts w:ascii="Arial" w:hAnsi="Arial" w:cs="Arial"/>
          <w:lang w:val="lt-LT"/>
        </w:rPr>
        <w:t>Detalesnė pasiūlymo pateikimo CVP IS priemonėmis informacija pateikiama Viešųjų pirkimų tarnybos internetinėje svetainėje</w:t>
      </w:r>
      <w:r w:rsidR="00B12947" w:rsidRPr="00B12947">
        <w:rPr>
          <w:rFonts w:ascii="Arial" w:hAnsi="Arial" w:cs="Arial"/>
          <w:lang w:val="lt-LT"/>
        </w:rPr>
        <w:t>,</w:t>
      </w:r>
      <w:r w:rsidR="00B12947">
        <w:rPr>
          <w:rFonts w:ascii="Arial" w:hAnsi="Arial" w:cs="Arial"/>
          <w:lang w:val="lt-LT"/>
        </w:rPr>
        <w:t xml:space="preserve"> adresu: </w:t>
      </w:r>
      <w:hyperlink r:id="rId8" w:history="1">
        <w:r w:rsidR="00B12947" w:rsidRPr="00800477">
          <w:rPr>
            <w:rStyle w:val="Hipersaitas"/>
            <w:rFonts w:ascii="Arial" w:hAnsi="Arial" w:cs="Arial"/>
            <w:lang w:val="lt-LT"/>
          </w:rPr>
          <w:t>https://vpt.lrv.lt/lt/nauja-cvp-is-aktuali-nuo-2024-12-01/metodine-medziaga-instrukcijos/tiekejamsnaujaCVPIS/</w:t>
        </w:r>
      </w:hyperlink>
      <w:r w:rsidR="00B12947">
        <w:rPr>
          <w:rFonts w:ascii="Arial" w:hAnsi="Arial" w:cs="Arial"/>
          <w:lang w:val="lt-LT"/>
        </w:rPr>
        <w:t xml:space="preserve"> </w:t>
      </w:r>
    </w:p>
    <w:p w14:paraId="4441849A" w14:textId="77777777" w:rsidR="00A20405" w:rsidRPr="006E5D61" w:rsidRDefault="00A20405" w:rsidP="00A20405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sz w:val="24"/>
          <w:szCs w:val="24"/>
          <w:lang w:val="lt-LT"/>
        </w:rPr>
      </w:pPr>
      <w:bookmarkStart w:id="48" w:name="_Toc484092810"/>
      <w:bookmarkStart w:id="49" w:name="_Toc484503444"/>
      <w:bookmarkStart w:id="50" w:name="_Toc485712336"/>
      <w:bookmarkStart w:id="51" w:name="_Toc485737106"/>
      <w:bookmarkStart w:id="52" w:name="_Toc485889564"/>
      <w:bookmarkStart w:id="53" w:name="_Toc484503445"/>
      <w:bookmarkStart w:id="54" w:name="_Toc485712337"/>
      <w:bookmarkStart w:id="55" w:name="_Toc485737107"/>
      <w:bookmarkStart w:id="56" w:name="_Toc485889565"/>
      <w:bookmarkStart w:id="57" w:name="_Toc484503446"/>
      <w:bookmarkStart w:id="58" w:name="_Toc485712338"/>
      <w:bookmarkStart w:id="59" w:name="_Toc485737108"/>
      <w:bookmarkStart w:id="60" w:name="_Toc485889566"/>
      <w:bookmarkStart w:id="61" w:name="_Toc484503447"/>
      <w:bookmarkStart w:id="62" w:name="_Toc485712339"/>
      <w:bookmarkStart w:id="63" w:name="_Toc485737109"/>
      <w:bookmarkStart w:id="64" w:name="_Toc485889567"/>
      <w:bookmarkStart w:id="65" w:name="_Toc484503448"/>
      <w:bookmarkStart w:id="66" w:name="_Toc485712340"/>
      <w:bookmarkStart w:id="67" w:name="_Toc485737110"/>
      <w:bookmarkStart w:id="68" w:name="_Toc485889568"/>
      <w:bookmarkStart w:id="69" w:name="_Toc484503449"/>
      <w:bookmarkStart w:id="70" w:name="_Toc485712341"/>
      <w:bookmarkStart w:id="71" w:name="_Toc485737111"/>
      <w:bookmarkStart w:id="72" w:name="_Toc485889569"/>
      <w:bookmarkStart w:id="73" w:name="_Hlk48390260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088DBDE" w14:textId="77777777" w:rsidR="00A20405" w:rsidRPr="006E5D61" w:rsidRDefault="00A20405" w:rsidP="00A2040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74" w:name="_Toc183416326"/>
      <w:r w:rsidRPr="006E5D61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PASIŪLYMŲ GALIOJIMAS IR PASIŪLYMŲ GALIOJIMO UŽTIKRINIMAS</w:t>
      </w:r>
      <w:bookmarkEnd w:id="74"/>
      <w:r w:rsidRPr="006E5D61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 </w:t>
      </w:r>
    </w:p>
    <w:p w14:paraId="3D6797E9" w14:textId="77777777" w:rsidR="00A20405" w:rsidRPr="00A22E68" w:rsidRDefault="00A20405" w:rsidP="00A20405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0EAA18AD" w14:textId="37C81DF5" w:rsidR="00A20405" w:rsidRPr="00A22E68" w:rsidRDefault="00A20405" w:rsidP="00A20405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bookmarkStart w:id="75" w:name="_Hlk501616425"/>
      <w:r w:rsidRPr="00A22E68">
        <w:rPr>
          <w:rFonts w:ascii="Arial" w:hAnsi="Arial" w:cs="Arial"/>
          <w:lang w:val="lt-LT"/>
        </w:rPr>
        <w:t>7.1. VMU nereikalauja kartu su pasiūlymu pateikti pasiūlymo galiojimo užtikrinimą patvirtinančio dokumento (kaip nustatyta Bendrųjų sąlygų 8 skyriuje), tačiau tiekėjas, VMU pareikalavus, turės sumokėti</w:t>
      </w:r>
      <w:r w:rsidR="006E5D61">
        <w:rPr>
          <w:rFonts w:ascii="Arial" w:hAnsi="Arial" w:cs="Arial"/>
          <w:lang w:val="lt-LT"/>
        </w:rPr>
        <w:t xml:space="preserve"> </w:t>
      </w:r>
      <w:r w:rsidR="006E5D61" w:rsidRPr="006E5D61">
        <w:rPr>
          <w:rFonts w:ascii="Arial" w:hAnsi="Arial" w:cs="Arial"/>
          <w:b/>
          <w:bCs/>
          <w:lang w:val="lt-LT"/>
        </w:rPr>
        <w:t>300</w:t>
      </w:r>
      <w:r w:rsidR="006E5D61">
        <w:rPr>
          <w:rFonts w:ascii="Arial" w:hAnsi="Arial" w:cs="Arial"/>
          <w:b/>
          <w:bCs/>
          <w:lang w:val="lt-LT"/>
        </w:rPr>
        <w:t>,00 Eur</w:t>
      </w:r>
      <w:r w:rsidR="006E5D61" w:rsidRPr="006E5D61">
        <w:rPr>
          <w:rFonts w:ascii="Arial" w:hAnsi="Arial" w:cs="Arial"/>
          <w:b/>
          <w:bCs/>
          <w:lang w:val="lt-LT"/>
        </w:rPr>
        <w:t xml:space="preserve"> (trijų šimtų</w:t>
      </w:r>
      <w:r w:rsidR="006E5D61">
        <w:rPr>
          <w:rFonts w:ascii="Arial" w:hAnsi="Arial" w:cs="Arial"/>
          <w:b/>
          <w:bCs/>
          <w:lang w:val="lt-LT"/>
        </w:rPr>
        <w:t xml:space="preserve"> eurų, 00 ct</w:t>
      </w:r>
      <w:r w:rsidR="006E5D61" w:rsidRPr="006E5D61">
        <w:rPr>
          <w:rFonts w:ascii="Arial" w:hAnsi="Arial" w:cs="Arial"/>
          <w:b/>
          <w:bCs/>
          <w:lang w:val="lt-LT"/>
        </w:rPr>
        <w:t>)</w:t>
      </w:r>
      <w:r w:rsidRPr="006E5D61">
        <w:rPr>
          <w:rFonts w:ascii="Arial" w:hAnsi="Arial" w:cs="Arial"/>
          <w:lang w:val="lt-LT"/>
        </w:rPr>
        <w:t xml:space="preserve"> </w:t>
      </w:r>
      <w:r w:rsidRPr="00A22E68">
        <w:rPr>
          <w:rFonts w:ascii="Arial" w:hAnsi="Arial" w:cs="Arial"/>
          <w:lang w:val="lt-LT"/>
        </w:rPr>
        <w:t>baudą, jeigu jis:</w:t>
      </w:r>
    </w:p>
    <w:p w14:paraId="2E815CF8" w14:textId="77777777" w:rsidR="00A20405" w:rsidRPr="00A22E68" w:rsidRDefault="00A20405" w:rsidP="00A20405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7.1.1. atšaukia arba pakeičia savo pasiūlymą pasiūlymo galiojimo laikotarpiu;</w:t>
      </w:r>
    </w:p>
    <w:p w14:paraId="33D871CF" w14:textId="7F11C3EB" w:rsidR="00A20405" w:rsidRPr="00A22E68" w:rsidRDefault="00A20405" w:rsidP="00A20405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7.1.2. laimėjęs Pirkimą, vengia arba atsisako pasirašyti Sutartį per VMU nurodytą terminą</w:t>
      </w:r>
      <w:r w:rsidR="00215A06">
        <w:rPr>
          <w:rFonts w:ascii="Arial" w:hAnsi="Arial" w:cs="Arial"/>
          <w:lang w:val="lt-LT"/>
        </w:rPr>
        <w:t>.</w:t>
      </w:r>
    </w:p>
    <w:p w14:paraId="13B98966" w14:textId="64600646" w:rsidR="00A20405" w:rsidRPr="00215A06" w:rsidRDefault="00A20405" w:rsidP="00215A06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 xml:space="preserve">7.2. </w:t>
      </w:r>
      <w:r w:rsidR="00164D2E">
        <w:rPr>
          <w:rFonts w:ascii="Arial" w:hAnsi="Arial" w:cs="Arial"/>
          <w:lang w:val="lt-LT"/>
        </w:rPr>
        <w:t>R</w:t>
      </w:r>
      <w:r w:rsidRPr="00A22E68">
        <w:rPr>
          <w:rFonts w:ascii="Arial" w:hAnsi="Arial" w:cs="Arial"/>
          <w:lang w:val="lt-LT"/>
        </w:rPr>
        <w:t xml:space="preserve">eikalavimai pasiūlymo galiojimo terminui pateikti </w:t>
      </w:r>
      <w:r w:rsidRPr="00164D2E">
        <w:rPr>
          <w:rFonts w:ascii="Arial" w:hAnsi="Arial" w:cs="Arial"/>
          <w:lang w:val="lt-LT"/>
        </w:rPr>
        <w:t>Bendrųjų sąlygų 8 skyriuje.</w:t>
      </w:r>
      <w:bookmarkEnd w:id="73"/>
      <w:bookmarkEnd w:id="75"/>
    </w:p>
    <w:p w14:paraId="4FD8D9F5" w14:textId="77777777" w:rsidR="00A20405" w:rsidRPr="00A20405" w:rsidRDefault="00A20405" w:rsidP="00A2040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76" w:name="_Toc183416327"/>
      <w:r w:rsidRPr="00A20405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PASIŪLYMĄ SUDARANTYS DOKUMENTAI</w:t>
      </w:r>
      <w:bookmarkEnd w:id="76"/>
      <w:r w:rsidRPr="00A20405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 </w:t>
      </w:r>
    </w:p>
    <w:p w14:paraId="4D2E65EB" w14:textId="77777777" w:rsidR="00A20405" w:rsidRPr="00A22E68" w:rsidRDefault="00A20405" w:rsidP="00A20405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52E1655B" w14:textId="77777777" w:rsidR="00A20405" w:rsidRPr="00A22E68" w:rsidRDefault="00A20405" w:rsidP="00A20405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>8.1. Iki pasiūlymų pateikimo termino pabaigos pasiūlyme tiekėjas turi pateikti:</w:t>
      </w:r>
    </w:p>
    <w:p w14:paraId="2BFA4906" w14:textId="77777777" w:rsidR="00A20405" w:rsidRPr="00A22E68" w:rsidRDefault="00A20405" w:rsidP="00A20405">
      <w:pPr>
        <w:tabs>
          <w:tab w:val="left" w:pos="709"/>
          <w:tab w:val="left" w:pos="1134"/>
        </w:tabs>
        <w:spacing w:after="0" w:line="240" w:lineRule="auto"/>
        <w:ind w:left="284" w:hanging="284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>8.1.1. pasirašytą Pasiūlymo formą (</w:t>
      </w:r>
      <w:r w:rsidRPr="00A22E68">
        <w:rPr>
          <w:rFonts w:ascii="Arial" w:hAnsi="Arial" w:cs="Arial"/>
          <w:lang w:val="lt-LT"/>
        </w:rPr>
        <w:t xml:space="preserve">Specialiųjų sąlygų </w:t>
      </w:r>
      <w:r w:rsidRPr="00A22E68">
        <w:rPr>
          <w:rFonts w:ascii="Arial" w:eastAsia="Calibri" w:hAnsi="Arial" w:cs="Arial"/>
          <w:lang w:val="lt-LT"/>
        </w:rPr>
        <w:t>3 priedas);</w:t>
      </w:r>
    </w:p>
    <w:p w14:paraId="3BD03369" w14:textId="77777777" w:rsidR="00A20405" w:rsidRPr="00A22E68" w:rsidRDefault="00A20405" w:rsidP="00A2040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>8.1.2. EBVPD (</w:t>
      </w:r>
      <w:r w:rsidRPr="00A22E68">
        <w:rPr>
          <w:rFonts w:ascii="Arial" w:hAnsi="Arial" w:cs="Arial"/>
          <w:lang w:val="lt-LT"/>
        </w:rPr>
        <w:t>Specialiųjų sąlygų</w:t>
      </w:r>
      <w:r w:rsidRPr="00A22E68">
        <w:rPr>
          <w:rFonts w:ascii="Arial" w:eastAsia="Calibri" w:hAnsi="Arial" w:cs="Arial"/>
          <w:lang w:val="lt-LT"/>
        </w:rPr>
        <w:t xml:space="preserve"> 2 priedas);</w:t>
      </w:r>
    </w:p>
    <w:p w14:paraId="3D5120E1" w14:textId="77777777" w:rsidR="00A20405" w:rsidRPr="00A22E68" w:rsidRDefault="00A20405" w:rsidP="00A2040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>8.1.3. jei Pasiūlymo formą pasirašo tiekėjo vadovo įgaliotas asmuo, pasiūlyme turi būti pridėtas tokią teisę suteikiantis pasirašytas galiojantis įgaliojimas arba kitas dokumentas;</w:t>
      </w:r>
    </w:p>
    <w:p w14:paraId="41638F61" w14:textId="77777777" w:rsidR="00A20405" w:rsidRPr="00A22E68" w:rsidRDefault="00A20405" w:rsidP="00A2040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 xml:space="preserve">8.1.4. jei pasiūlymą pateikia tiekėjų grupė, pasirašytą jungtinės veiklos sutarties kopiją;  </w:t>
      </w:r>
    </w:p>
    <w:p w14:paraId="3BA5A695" w14:textId="27E4FD2A" w:rsidR="00D934A8" w:rsidRPr="00A22E68" w:rsidRDefault="00D934A8" w:rsidP="00A2040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8.1.</w:t>
      </w:r>
      <w:r w:rsidR="000C3D07">
        <w:rPr>
          <w:rFonts w:ascii="Arial" w:eastAsia="Calibri" w:hAnsi="Arial" w:cs="Arial"/>
          <w:lang w:val="lt-LT"/>
        </w:rPr>
        <w:t>5</w:t>
      </w:r>
      <w:r>
        <w:rPr>
          <w:rFonts w:ascii="Arial" w:eastAsia="Calibri" w:hAnsi="Arial" w:cs="Arial"/>
          <w:lang w:val="lt-LT"/>
        </w:rPr>
        <w:t xml:space="preserve">. </w:t>
      </w:r>
      <w:r w:rsidRPr="00D934A8">
        <w:rPr>
          <w:rFonts w:ascii="Arial" w:eastAsia="Calibri" w:hAnsi="Arial" w:cs="Arial"/>
          <w:lang w:val="lt-LT"/>
        </w:rPr>
        <w:t>užpildytą Specialiųjų sąlygų 1 priedo „Planšetinių kompiuterių techninė specifikacija“ 1 priedą „Prekių atitikties techninės specifikacijos reikalavimams palyginamoji lentelė“;</w:t>
      </w:r>
    </w:p>
    <w:p w14:paraId="29B8E099" w14:textId="164DFCDB" w:rsidR="00A20405" w:rsidRPr="0009706A" w:rsidRDefault="00A20405" w:rsidP="00A20405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8.1.</w:t>
      </w:r>
      <w:r w:rsidR="000C3D07">
        <w:rPr>
          <w:rFonts w:ascii="Arial" w:hAnsi="Arial" w:cs="Arial"/>
          <w:bCs/>
          <w:lang w:val="lt-LT"/>
        </w:rPr>
        <w:t>6</w:t>
      </w:r>
      <w:r>
        <w:rPr>
          <w:rFonts w:ascii="Arial" w:hAnsi="Arial" w:cs="Arial"/>
          <w:bCs/>
          <w:lang w:val="lt-LT"/>
        </w:rPr>
        <w:t xml:space="preserve">. </w:t>
      </w:r>
      <w:r w:rsidR="0009706A">
        <w:rPr>
          <w:rFonts w:ascii="Arial" w:hAnsi="Arial" w:cs="Arial"/>
          <w:bCs/>
          <w:lang w:val="lt-LT"/>
        </w:rPr>
        <w:t>t</w:t>
      </w:r>
      <w:r>
        <w:rPr>
          <w:rFonts w:ascii="Arial" w:hAnsi="Arial" w:cs="Arial"/>
          <w:bCs/>
          <w:lang w:val="lt-LT"/>
        </w:rPr>
        <w:t>iekėjo deklaraciją apie prek</w:t>
      </w:r>
      <w:r w:rsidR="00D934A8">
        <w:rPr>
          <w:rFonts w:ascii="Arial" w:hAnsi="Arial" w:cs="Arial"/>
          <w:bCs/>
          <w:lang w:val="lt-LT"/>
        </w:rPr>
        <w:t>ių ir jų sudedamųjų dalių</w:t>
      </w:r>
      <w:r>
        <w:rPr>
          <w:rFonts w:ascii="Arial" w:hAnsi="Arial" w:cs="Arial"/>
          <w:bCs/>
          <w:lang w:val="lt-LT"/>
        </w:rPr>
        <w:t xml:space="preserve"> kil</w:t>
      </w:r>
      <w:r w:rsidR="00AF2A7F">
        <w:rPr>
          <w:rFonts w:ascii="Arial" w:hAnsi="Arial" w:cs="Arial"/>
          <w:bCs/>
          <w:lang w:val="lt-LT"/>
        </w:rPr>
        <w:t xml:space="preserve">mę </w:t>
      </w:r>
      <w:r>
        <w:rPr>
          <w:rFonts w:ascii="Arial" w:hAnsi="Arial" w:cs="Arial"/>
          <w:bCs/>
          <w:lang w:val="lt-LT"/>
        </w:rPr>
        <w:t>(</w:t>
      </w:r>
      <w:r w:rsidR="00AF2A7F">
        <w:rPr>
          <w:rFonts w:ascii="Arial" w:hAnsi="Arial" w:cs="Arial"/>
          <w:bCs/>
          <w:lang w:val="lt-LT"/>
        </w:rPr>
        <w:t>Specialiųjų sąlygų 7 priedas</w:t>
      </w:r>
      <w:r>
        <w:rPr>
          <w:rFonts w:ascii="Arial" w:hAnsi="Arial" w:cs="Arial"/>
          <w:bCs/>
          <w:lang w:val="lt-LT"/>
        </w:rPr>
        <w:t>)</w:t>
      </w:r>
      <w:r w:rsidR="00AF2A7F">
        <w:rPr>
          <w:rFonts w:ascii="Arial" w:hAnsi="Arial" w:cs="Arial"/>
          <w:bCs/>
          <w:lang w:val="lt-LT"/>
        </w:rPr>
        <w:t>.</w:t>
      </w:r>
    </w:p>
    <w:p w14:paraId="7C2857C1" w14:textId="77777777" w:rsidR="00A20405" w:rsidRPr="00A22E68" w:rsidRDefault="00A20405" w:rsidP="00A2040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u w:val="single"/>
          <w:lang w:val="lt-LT"/>
        </w:rPr>
      </w:pPr>
    </w:p>
    <w:p w14:paraId="5C887F86" w14:textId="4AF7A199" w:rsidR="00A20405" w:rsidRDefault="00A20405" w:rsidP="00A2040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  <w:lang w:val="lt-LT"/>
        </w:rPr>
      </w:pPr>
      <w:bookmarkStart w:id="77" w:name="_Toc183416328"/>
      <w:r w:rsidRPr="00A20405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PASIŪLYMŲ VERTINIMAS IR PALYGINIMAS</w:t>
      </w:r>
      <w:bookmarkEnd w:id="77"/>
    </w:p>
    <w:p w14:paraId="7B911509" w14:textId="4A3C9E2E" w:rsidR="00A20405" w:rsidRPr="00A22E68" w:rsidRDefault="00A20405" w:rsidP="00A20405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5ED2F03C" w14:textId="545105D9" w:rsidR="00A20405" w:rsidRPr="00A22E68" w:rsidRDefault="00A20405" w:rsidP="007B460A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A22E68">
        <w:rPr>
          <w:rFonts w:ascii="Arial" w:eastAsia="Calibri" w:hAnsi="Arial" w:cs="Arial"/>
          <w:lang w:val="lt-LT"/>
        </w:rPr>
        <w:t>9.1. VMU neatmesti pasiūlymai vertinami ir palyginami kainos, kuri turi būti apskaičiuota ir nurodyta taip, kaip reikalaujama Pasiūlymo formos (</w:t>
      </w:r>
      <w:r w:rsidRPr="00A22E68">
        <w:rPr>
          <w:rFonts w:ascii="Arial" w:hAnsi="Arial" w:cs="Arial"/>
          <w:lang w:val="lt-LT"/>
        </w:rPr>
        <w:t>Specialiųjų sąlygų 3</w:t>
      </w:r>
      <w:r w:rsidRPr="00A22E68">
        <w:rPr>
          <w:rFonts w:ascii="Arial" w:eastAsia="Calibri" w:hAnsi="Arial" w:cs="Arial"/>
          <w:lang w:val="lt-LT"/>
        </w:rPr>
        <w:t xml:space="preserve"> priedas) grafoje „Pasiūlymo kaina be PVM“, kriterijumi.</w:t>
      </w:r>
      <w:r w:rsidRPr="00A22E68">
        <w:rPr>
          <w:rFonts w:ascii="Arial" w:hAnsi="Arial" w:cs="Arial"/>
          <w:lang w:val="lt-LT"/>
        </w:rPr>
        <w:t xml:space="preserve"> </w:t>
      </w:r>
    </w:p>
    <w:p w14:paraId="35F3B657" w14:textId="77777777" w:rsidR="00A20405" w:rsidRPr="00A22E68" w:rsidRDefault="00A20405" w:rsidP="00A20405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>9.2. Kitos tiekėjų pa</w:t>
      </w:r>
      <w:r w:rsidRPr="00164D2E">
        <w:rPr>
          <w:rFonts w:ascii="Arial" w:eastAsia="Calibri" w:hAnsi="Arial" w:cs="Arial"/>
          <w:lang w:val="lt-LT"/>
        </w:rPr>
        <w:t>siūlymų nagrinėjimo, vertinimo ir palyginimo sąlygos pateikiamos Bendrųjų sąlygų 11 skyriuje.</w:t>
      </w:r>
    </w:p>
    <w:p w14:paraId="11E5F0BF" w14:textId="77777777" w:rsidR="00A20405" w:rsidRPr="00A22E68" w:rsidRDefault="00A20405" w:rsidP="00A20405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3D518EA0" w14:textId="77777777" w:rsidR="00A20405" w:rsidRDefault="00A20405" w:rsidP="00A2040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78" w:name="_Toc183416329"/>
      <w:r w:rsidRPr="00A57B93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SUTARTIES NUOSTATOS</w:t>
      </w:r>
      <w:bookmarkEnd w:id="78"/>
    </w:p>
    <w:p w14:paraId="2477F3C2" w14:textId="77777777" w:rsidR="00815471" w:rsidRPr="00815471" w:rsidRDefault="00815471" w:rsidP="00815471">
      <w:pPr>
        <w:rPr>
          <w:lang w:val="lt-LT"/>
        </w:rPr>
      </w:pPr>
    </w:p>
    <w:p w14:paraId="65188EFA" w14:textId="4D277E71" w:rsidR="00215A06" w:rsidRDefault="00A20405" w:rsidP="003A60EA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color w:val="000000" w:themeColor="text1"/>
          <w:lang w:val="lt-LT"/>
        </w:rPr>
      </w:pPr>
      <w:r w:rsidRPr="00A22E68">
        <w:rPr>
          <w:rFonts w:ascii="Arial" w:hAnsi="Arial" w:cs="Arial"/>
          <w:color w:val="000000" w:themeColor="text1"/>
          <w:lang w:val="lt-LT"/>
        </w:rPr>
        <w:t>10.1. Sutarties</w:t>
      </w:r>
      <w:r w:rsidR="00DD442D">
        <w:rPr>
          <w:rFonts w:ascii="Arial" w:hAnsi="Arial" w:cs="Arial"/>
          <w:color w:val="000000" w:themeColor="text1"/>
          <w:lang w:val="lt-LT"/>
        </w:rPr>
        <w:t xml:space="preserve"> Specialiųjų sąlygų</w:t>
      </w:r>
      <w:r w:rsidRPr="00A22E68">
        <w:rPr>
          <w:rFonts w:ascii="Arial" w:hAnsi="Arial" w:cs="Arial"/>
          <w:color w:val="000000" w:themeColor="text1"/>
          <w:lang w:val="lt-LT"/>
        </w:rPr>
        <w:t xml:space="preserve"> </w:t>
      </w:r>
      <w:r w:rsidRPr="00A22E68">
        <w:rPr>
          <w:rFonts w:ascii="Arial" w:eastAsia="Calibri" w:hAnsi="Arial" w:cs="Arial"/>
          <w:color w:val="000000" w:themeColor="text1"/>
          <w:lang w:val="lt-LT"/>
        </w:rPr>
        <w:t>projektas</w:t>
      </w:r>
      <w:r w:rsidR="00DD442D">
        <w:rPr>
          <w:rFonts w:ascii="Arial" w:eastAsia="Calibri" w:hAnsi="Arial" w:cs="Arial"/>
          <w:color w:val="000000" w:themeColor="text1"/>
          <w:lang w:val="lt-LT"/>
        </w:rPr>
        <w:t xml:space="preserve"> su priedais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pateikiamas Specialiųjų sąlygų 5 priede. Pasirašant </w:t>
      </w:r>
      <w:r w:rsidRPr="00A22E68">
        <w:rPr>
          <w:rFonts w:ascii="Arial" w:hAnsi="Arial" w:cs="Arial"/>
          <w:color w:val="000000" w:themeColor="text1"/>
          <w:lang w:val="lt-LT"/>
        </w:rPr>
        <w:t>Sutartį, pateiktos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sąlygos negali būti keičiamos ar koreguojamos.</w:t>
      </w:r>
      <w:bookmarkStart w:id="79" w:name="_Toc329439533"/>
      <w:bookmarkStart w:id="80" w:name="_Toc335201960"/>
    </w:p>
    <w:p w14:paraId="22396A27" w14:textId="77777777" w:rsidR="003A60EA" w:rsidRPr="003A60EA" w:rsidRDefault="003A60EA" w:rsidP="003A60EA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color w:val="000000" w:themeColor="text1"/>
          <w:lang w:val="lt-LT"/>
        </w:rPr>
      </w:pPr>
    </w:p>
    <w:p w14:paraId="30319DFF" w14:textId="77777777" w:rsidR="00A20405" w:rsidRPr="00A57B93" w:rsidRDefault="00A20405" w:rsidP="00A2040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81" w:name="_Toc183416330"/>
      <w:r w:rsidRPr="00A57B93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PRIEDAI</w:t>
      </w:r>
      <w:bookmarkEnd w:id="81"/>
    </w:p>
    <w:p w14:paraId="7A870F35" w14:textId="77777777" w:rsidR="00A20405" w:rsidRPr="00A22E68" w:rsidRDefault="00A20405" w:rsidP="00A20405">
      <w:pPr>
        <w:spacing w:after="0" w:line="240" w:lineRule="auto"/>
        <w:rPr>
          <w:rFonts w:ascii="Arial" w:hAnsi="Arial" w:cs="Arial"/>
          <w:lang w:val="lt-LT"/>
        </w:rPr>
      </w:pPr>
    </w:p>
    <w:p w14:paraId="1B25AE6F" w14:textId="38026A9C" w:rsidR="00D934A8" w:rsidRPr="00D934A8" w:rsidRDefault="00D934A8" w:rsidP="00D934A8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82" w:name="_Ref274738013"/>
      <w:bookmarkStart w:id="83" w:name="_Ref316455210"/>
      <w:bookmarkEnd w:id="79"/>
      <w:bookmarkEnd w:id="80"/>
      <w:r w:rsidRPr="00D934A8">
        <w:rPr>
          <w:rFonts w:ascii="Arial" w:hAnsi="Arial" w:cs="Arial"/>
          <w:lang w:val="lt-LT"/>
        </w:rPr>
        <w:t>1 priedas – „Planšetinių kompiuterių techninė specifikacija“;</w:t>
      </w:r>
    </w:p>
    <w:p w14:paraId="17F2DFAB" w14:textId="4FC0B252" w:rsidR="00D934A8" w:rsidRPr="00A22E68" w:rsidRDefault="00D934A8" w:rsidP="00A20405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D934A8">
        <w:rPr>
          <w:rFonts w:ascii="Arial" w:hAnsi="Arial" w:cs="Arial"/>
          <w:lang w:val="lt-LT"/>
        </w:rPr>
        <w:t>1 priedo 1 priedas – „Prekių atitikties techninės specifikacijos reikalavimams palyginamoji lentelė“;</w:t>
      </w:r>
    </w:p>
    <w:p w14:paraId="2A191D2E" w14:textId="77777777" w:rsidR="00A20405" w:rsidRPr="00A22E68" w:rsidRDefault="00A20405" w:rsidP="00A2040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2 priedas – EBVPD;</w:t>
      </w:r>
    </w:p>
    <w:p w14:paraId="2081472D" w14:textId="49D4AFD6" w:rsidR="00A20405" w:rsidRPr="00A22E68" w:rsidRDefault="00A20405" w:rsidP="00A2040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 xml:space="preserve">3 priedas – </w:t>
      </w:r>
      <w:r w:rsidR="00E53B03">
        <w:rPr>
          <w:rFonts w:ascii="Arial" w:hAnsi="Arial" w:cs="Arial"/>
          <w:lang w:val="lt-LT"/>
        </w:rPr>
        <w:t>„</w:t>
      </w:r>
      <w:r w:rsidRPr="00A22E68">
        <w:rPr>
          <w:rFonts w:ascii="Arial" w:hAnsi="Arial" w:cs="Arial"/>
          <w:lang w:val="lt-LT"/>
        </w:rPr>
        <w:t>Pasiūlymo forma</w:t>
      </w:r>
      <w:r w:rsidR="00E53B03">
        <w:rPr>
          <w:rFonts w:ascii="Arial" w:hAnsi="Arial" w:cs="Arial"/>
          <w:lang w:val="lt-LT"/>
        </w:rPr>
        <w:t>“</w:t>
      </w:r>
      <w:r w:rsidRPr="00A22E68">
        <w:rPr>
          <w:rFonts w:ascii="Arial" w:hAnsi="Arial" w:cs="Arial"/>
          <w:lang w:val="lt-LT"/>
        </w:rPr>
        <w:t>;</w:t>
      </w:r>
    </w:p>
    <w:p w14:paraId="48FBC221" w14:textId="0909653D" w:rsidR="00A20405" w:rsidRPr="00A22E68" w:rsidRDefault="00A20405" w:rsidP="00A20405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 xml:space="preserve">4 priedas – </w:t>
      </w:r>
      <w:r w:rsidR="000D67BD">
        <w:rPr>
          <w:rFonts w:ascii="Arial" w:eastAsia="Calibri" w:hAnsi="Arial" w:cs="Arial"/>
          <w:lang w:val="lt-LT"/>
        </w:rPr>
        <w:t>„Tiekėjų pašalinimo pagrindai“</w:t>
      </w:r>
      <w:r w:rsidRPr="00A22E68">
        <w:rPr>
          <w:rFonts w:ascii="Arial" w:eastAsia="Calibri" w:hAnsi="Arial" w:cs="Arial"/>
          <w:lang w:val="lt-LT"/>
        </w:rPr>
        <w:t>;</w:t>
      </w:r>
    </w:p>
    <w:p w14:paraId="7D533856" w14:textId="0132BFB8" w:rsidR="00A20405" w:rsidRPr="00A22E68" w:rsidRDefault="00A20405" w:rsidP="00A20405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  <w:lang w:val="lt-LT"/>
        </w:rPr>
      </w:pPr>
      <w:r w:rsidRPr="00A22E68">
        <w:rPr>
          <w:rFonts w:ascii="Arial" w:hAnsi="Arial" w:cs="Arial"/>
          <w:lang w:val="lt-LT"/>
        </w:rPr>
        <w:t>5 priedas –</w:t>
      </w:r>
      <w:r w:rsidR="00894158">
        <w:rPr>
          <w:rFonts w:ascii="Arial" w:hAnsi="Arial" w:cs="Arial"/>
          <w:lang w:val="lt-LT"/>
        </w:rPr>
        <w:t xml:space="preserve"> </w:t>
      </w:r>
      <w:bookmarkStart w:id="84" w:name="_Hlk183161735"/>
      <w:r w:rsidR="00DD442D">
        <w:rPr>
          <w:rFonts w:ascii="Arial" w:hAnsi="Arial" w:cs="Arial"/>
          <w:lang w:val="lt-LT"/>
        </w:rPr>
        <w:t>„</w:t>
      </w:r>
      <w:r w:rsidRPr="00894158">
        <w:rPr>
          <w:rFonts w:ascii="Arial" w:hAnsi="Arial" w:cs="Arial"/>
          <w:lang w:val="lt-LT"/>
        </w:rPr>
        <w:t>Pirkimo sutarties</w:t>
      </w:r>
      <w:r w:rsidR="00DD442D">
        <w:rPr>
          <w:rFonts w:ascii="Arial" w:hAnsi="Arial" w:cs="Arial"/>
          <w:lang w:val="lt-LT"/>
        </w:rPr>
        <w:t xml:space="preserve"> Specialiųjų sąlygų</w:t>
      </w:r>
      <w:r w:rsidRPr="00894158">
        <w:rPr>
          <w:rFonts w:ascii="Arial" w:hAnsi="Arial" w:cs="Arial"/>
          <w:lang w:val="lt-LT"/>
        </w:rPr>
        <w:t xml:space="preserve"> projekta</w:t>
      </w:r>
      <w:r w:rsidR="00164D2E">
        <w:rPr>
          <w:rFonts w:ascii="Arial" w:hAnsi="Arial" w:cs="Arial"/>
          <w:lang w:val="lt-LT"/>
        </w:rPr>
        <w:t>s</w:t>
      </w:r>
      <w:r w:rsidR="00E53B03">
        <w:rPr>
          <w:rFonts w:ascii="Arial" w:hAnsi="Arial" w:cs="Arial"/>
          <w:lang w:val="lt-LT"/>
        </w:rPr>
        <w:t>“</w:t>
      </w:r>
      <w:r w:rsidR="00DD442D">
        <w:rPr>
          <w:rFonts w:ascii="Arial" w:hAnsi="Arial" w:cs="Arial"/>
          <w:lang w:val="lt-LT"/>
        </w:rPr>
        <w:t xml:space="preserve"> su priedais</w:t>
      </w:r>
      <w:bookmarkEnd w:id="84"/>
      <w:r w:rsidR="00164D2E">
        <w:rPr>
          <w:rFonts w:ascii="Arial" w:hAnsi="Arial" w:cs="Arial"/>
          <w:lang w:val="lt-LT"/>
        </w:rPr>
        <w:t>;</w:t>
      </w:r>
    </w:p>
    <w:p w14:paraId="6A6D7028" w14:textId="655E890A" w:rsidR="00A20405" w:rsidRDefault="00894158" w:rsidP="00A20405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lastRenderedPageBreak/>
        <w:t>6</w:t>
      </w:r>
      <w:r w:rsidR="00A20405" w:rsidRPr="00A22E68">
        <w:rPr>
          <w:rFonts w:ascii="Arial" w:hAnsi="Arial" w:cs="Arial"/>
          <w:lang w:val="lt-LT"/>
        </w:rPr>
        <w:t xml:space="preserve"> priedas –</w:t>
      </w:r>
      <w:r w:rsidR="00DD442D">
        <w:rPr>
          <w:rFonts w:ascii="Arial" w:hAnsi="Arial" w:cs="Arial"/>
          <w:lang w:val="lt-LT"/>
        </w:rPr>
        <w:t xml:space="preserve"> </w:t>
      </w:r>
      <w:r w:rsidR="00DD442D" w:rsidRPr="00DD442D">
        <w:rPr>
          <w:rFonts w:ascii="Arial" w:hAnsi="Arial" w:cs="Arial"/>
          <w:lang w:val="lt-LT"/>
        </w:rPr>
        <w:t>„Atviro konkurso Bendrosios sąlygos“</w:t>
      </w:r>
      <w:r w:rsidR="00164D2E">
        <w:rPr>
          <w:rFonts w:ascii="Arial" w:hAnsi="Arial" w:cs="Arial"/>
          <w:lang w:val="lt-LT"/>
        </w:rPr>
        <w:t>;</w:t>
      </w:r>
    </w:p>
    <w:p w14:paraId="02A8AFEE" w14:textId="2A25142F" w:rsidR="00215A06" w:rsidRPr="00A22E68" w:rsidRDefault="00215A06" w:rsidP="00A20405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7 priedas – </w:t>
      </w:r>
      <w:r w:rsidR="00DD442D">
        <w:rPr>
          <w:rFonts w:ascii="Arial" w:hAnsi="Arial" w:cs="Arial"/>
          <w:lang w:val="lt-LT"/>
        </w:rPr>
        <w:t>„</w:t>
      </w:r>
      <w:r w:rsidR="00DD442D" w:rsidRPr="00DD442D">
        <w:rPr>
          <w:rFonts w:ascii="Arial" w:hAnsi="Arial" w:cs="Arial"/>
          <w:lang w:val="lt-LT"/>
        </w:rPr>
        <w:t>Tiekėjo deklaracija apie prekių ir jų sudedamųjų dalių kilmę</w:t>
      </w:r>
      <w:r w:rsidR="00DD442D">
        <w:rPr>
          <w:rFonts w:ascii="Arial" w:hAnsi="Arial" w:cs="Arial"/>
          <w:lang w:val="lt-LT"/>
        </w:rPr>
        <w:t>“.</w:t>
      </w:r>
    </w:p>
    <w:bookmarkEnd w:id="82"/>
    <w:bookmarkEnd w:id="83"/>
    <w:p w14:paraId="1E17D203" w14:textId="77777777" w:rsidR="00A20405" w:rsidRPr="00A22E68" w:rsidRDefault="00A20405" w:rsidP="00A20405">
      <w:pPr>
        <w:tabs>
          <w:tab w:val="left" w:pos="284"/>
        </w:tabs>
        <w:spacing w:after="0" w:line="240" w:lineRule="auto"/>
        <w:rPr>
          <w:rFonts w:ascii="Arial" w:hAnsi="Arial" w:cs="Arial"/>
          <w:i/>
          <w:color w:val="FF0000"/>
          <w:lang w:val="lt-LT"/>
        </w:rPr>
      </w:pPr>
    </w:p>
    <w:p w14:paraId="12E079DC" w14:textId="77777777" w:rsidR="00A20405" w:rsidRPr="00A22E68" w:rsidRDefault="00A20405" w:rsidP="00A20405">
      <w:pPr>
        <w:tabs>
          <w:tab w:val="left" w:pos="284"/>
        </w:tabs>
        <w:spacing w:after="0" w:line="240" w:lineRule="auto"/>
        <w:rPr>
          <w:rFonts w:ascii="Arial" w:hAnsi="Arial" w:cs="Arial"/>
          <w:i/>
          <w:color w:val="FF0000"/>
          <w:lang w:val="lt-LT"/>
        </w:rPr>
      </w:pPr>
    </w:p>
    <w:p w14:paraId="48AFAC50" w14:textId="77777777" w:rsidR="00A20405" w:rsidRPr="00021507" w:rsidRDefault="00A20405" w:rsidP="00A20405">
      <w:pPr>
        <w:rPr>
          <w:rFonts w:ascii="Arial" w:hAnsi="Arial" w:cs="Arial"/>
          <w:lang w:val="lt-LT"/>
        </w:rPr>
      </w:pPr>
    </w:p>
    <w:p w14:paraId="19D97BDB" w14:textId="77777777" w:rsidR="00CD22E1" w:rsidRDefault="00CD22E1"/>
    <w:sectPr w:rsidR="00CD22E1" w:rsidSect="00A20405">
      <w:footerReference w:type="default" r:id="rId9"/>
      <w:footerReference w:type="first" r:id="rId10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444C4" w14:textId="77777777" w:rsidR="00A20405" w:rsidRDefault="00A20405" w:rsidP="00A20405">
      <w:pPr>
        <w:spacing w:after="0" w:line="240" w:lineRule="auto"/>
      </w:pPr>
      <w:r>
        <w:separator/>
      </w:r>
    </w:p>
  </w:endnote>
  <w:endnote w:type="continuationSeparator" w:id="0">
    <w:p w14:paraId="3F973DBD" w14:textId="77777777" w:rsidR="00A20405" w:rsidRDefault="00A20405" w:rsidP="00A2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60ED6" w14:textId="77777777" w:rsidR="00D934A8" w:rsidRPr="004A16D7" w:rsidRDefault="00FA3B23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934A8" w:rsidRPr="004A16D7">
          <w:rPr>
            <w:rFonts w:ascii="Arial" w:hAnsi="Arial" w:cs="Arial"/>
            <w:sz w:val="20"/>
            <w:szCs w:val="20"/>
          </w:rPr>
          <w:fldChar w:fldCharType="begin"/>
        </w:r>
        <w:r w:rsidR="00D934A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D934A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D934A8">
          <w:rPr>
            <w:rFonts w:ascii="Arial" w:hAnsi="Arial" w:cs="Arial"/>
            <w:noProof/>
            <w:sz w:val="20"/>
            <w:szCs w:val="20"/>
          </w:rPr>
          <w:t>12</w:t>
        </w:r>
        <w:r w:rsidR="00D934A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DB476" w14:textId="77777777" w:rsidR="00D934A8" w:rsidRDefault="00D934A8" w:rsidP="00954AE9">
    <w:pPr>
      <w:pStyle w:val="Porat"/>
    </w:pPr>
  </w:p>
  <w:p w14:paraId="5E70F5D9" w14:textId="77777777" w:rsidR="00D934A8" w:rsidRPr="00954AE9" w:rsidRDefault="00D934A8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E1C047" w14:textId="77777777" w:rsidR="00A20405" w:rsidRDefault="00A20405" w:rsidP="00A20405">
      <w:pPr>
        <w:spacing w:after="0" w:line="240" w:lineRule="auto"/>
      </w:pPr>
      <w:r>
        <w:separator/>
      </w:r>
    </w:p>
  </w:footnote>
  <w:footnote w:type="continuationSeparator" w:id="0">
    <w:p w14:paraId="17AF72C1" w14:textId="77777777" w:rsidR="00A20405" w:rsidRDefault="00A20405" w:rsidP="00A20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405"/>
    <w:rsid w:val="0009706A"/>
    <w:rsid w:val="000C3D07"/>
    <w:rsid w:val="000D67BD"/>
    <w:rsid w:val="00164D2E"/>
    <w:rsid w:val="00215A06"/>
    <w:rsid w:val="003A60EA"/>
    <w:rsid w:val="003F5086"/>
    <w:rsid w:val="006712BB"/>
    <w:rsid w:val="006E5D61"/>
    <w:rsid w:val="007B460A"/>
    <w:rsid w:val="00815471"/>
    <w:rsid w:val="00894158"/>
    <w:rsid w:val="008F47AA"/>
    <w:rsid w:val="00951FBC"/>
    <w:rsid w:val="00A20405"/>
    <w:rsid w:val="00A57B93"/>
    <w:rsid w:val="00A9770E"/>
    <w:rsid w:val="00AF2A7F"/>
    <w:rsid w:val="00B12947"/>
    <w:rsid w:val="00C1614E"/>
    <w:rsid w:val="00CD22E1"/>
    <w:rsid w:val="00D934A8"/>
    <w:rsid w:val="00DD442D"/>
    <w:rsid w:val="00E13E2A"/>
    <w:rsid w:val="00E53B03"/>
    <w:rsid w:val="00F323C8"/>
    <w:rsid w:val="00F6693D"/>
    <w:rsid w:val="00FA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9FEFF"/>
  <w15:chartTrackingRefBased/>
  <w15:docId w15:val="{11D6DDBF-22C3-493C-BE41-D807D8ECF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20405"/>
    <w:pPr>
      <w:spacing w:line="256" w:lineRule="auto"/>
    </w:pPr>
    <w:rPr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A204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204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204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204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204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204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204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204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204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A204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204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204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2040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2040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2040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2040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2040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2040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204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204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A204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A204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204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2040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A2040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2040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204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2040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20405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rsid w:val="00A20405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0405"/>
    <w:rPr>
      <w:kern w:val="0"/>
      <w:lang w:val="en-US"/>
      <w14:ligatures w14:val="none"/>
    </w:rPr>
  </w:style>
  <w:style w:type="character" w:styleId="Hipersaitas">
    <w:name w:val="Hyperlink"/>
    <w:basedOn w:val="Numatytasispastraiposriftas"/>
    <w:uiPriority w:val="99"/>
    <w:rsid w:val="00A20405"/>
    <w:rPr>
      <w:color w:val="auto"/>
      <w:u w:val="none"/>
    </w:rPr>
  </w:style>
  <w:style w:type="paragraph" w:styleId="Turinys1">
    <w:name w:val="toc 1"/>
    <w:basedOn w:val="prastasis"/>
    <w:next w:val="prastasis"/>
    <w:autoRedefine/>
    <w:uiPriority w:val="39"/>
    <w:rsid w:val="00A20405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uslapioinaostekstas">
    <w:name w:val="footnote text"/>
    <w:basedOn w:val="prastasis"/>
    <w:link w:val="PuslapioinaostekstasDiagrama"/>
    <w:rsid w:val="00A2040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A20405"/>
    <w:rPr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basedOn w:val="Numatytasispastraiposriftas"/>
    <w:rsid w:val="00A20405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A20405"/>
  </w:style>
  <w:style w:type="character" w:styleId="Neapdorotaspaminjimas">
    <w:name w:val="Unresolved Mention"/>
    <w:basedOn w:val="Numatytasispastraiposriftas"/>
    <w:uiPriority w:val="99"/>
    <w:semiHidden/>
    <w:unhideWhenUsed/>
    <w:rsid w:val="00B12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lt/nauja-cvp-is-aktuali-nuo-2024-12-01/metodine-medziaga-instrukcijos/tiekejamsnaujaCVPI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4647</Words>
  <Characters>2650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Mindaugas Naučius | VMU</cp:lastModifiedBy>
  <cp:revision>20</cp:revision>
  <dcterms:created xsi:type="dcterms:W3CDTF">2024-11-21T07:55:00Z</dcterms:created>
  <dcterms:modified xsi:type="dcterms:W3CDTF">2024-11-25T06:38:00Z</dcterms:modified>
</cp:coreProperties>
</file>